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662A7" w:rsidRPr="00240491" w:rsidRDefault="006662A7" w:rsidP="006662A7">
      <w:pPr>
        <w:spacing w:after="0"/>
        <w:jc w:val="center"/>
        <w:rPr>
          <w:rFonts w:ascii="Arial" w:eastAsia="Calibri" w:hAnsi="Arial" w:cs="Arial"/>
          <w:b/>
          <w:lang w:val="es-MX"/>
        </w:rPr>
      </w:pPr>
      <w:r>
        <w:rPr>
          <w:rFonts w:ascii="Arial" w:eastAsia="Calibri" w:hAnsi="Arial" w:cs="Arial"/>
          <w:b/>
          <w:lang w:val="es-MX"/>
        </w:rPr>
        <w:t xml:space="preserve">ANEXO N° </w:t>
      </w:r>
      <w:r w:rsidR="002B528B">
        <w:rPr>
          <w:rFonts w:ascii="Arial" w:eastAsia="Calibri" w:hAnsi="Arial" w:cs="Arial"/>
          <w:b/>
          <w:lang w:val="es-MX"/>
        </w:rPr>
        <w:t>3</w:t>
      </w:r>
      <w:r>
        <w:rPr>
          <w:rFonts w:ascii="Arial" w:eastAsia="Calibri" w:hAnsi="Arial" w:cs="Arial"/>
          <w:b/>
          <w:lang w:val="es-MX"/>
        </w:rPr>
        <w:t>2</w:t>
      </w:r>
    </w:p>
    <w:p w:rsidR="006662A7" w:rsidRPr="00851EA3" w:rsidRDefault="006662A7" w:rsidP="006662A7">
      <w:pPr>
        <w:spacing w:after="0"/>
        <w:jc w:val="center"/>
        <w:rPr>
          <w:rFonts w:ascii="Arial" w:eastAsia="Calibri" w:hAnsi="Arial" w:cs="Arial"/>
          <w:b/>
          <w:u w:val="single"/>
          <w:lang w:val="es-MX"/>
        </w:rPr>
      </w:pPr>
    </w:p>
    <w:p w:rsidR="006662A7" w:rsidRDefault="006662A7" w:rsidP="006662A7">
      <w:pPr>
        <w:spacing w:after="0"/>
        <w:jc w:val="center"/>
        <w:rPr>
          <w:rFonts w:ascii="Arial" w:eastAsia="Calibri" w:hAnsi="Arial" w:cs="Arial"/>
          <w:b/>
          <w:u w:val="single"/>
          <w:lang w:val="es-MX"/>
        </w:rPr>
      </w:pPr>
      <w:r w:rsidRPr="00AD11A4">
        <w:rPr>
          <w:rFonts w:ascii="Arial" w:eastAsia="Calibri" w:hAnsi="Arial" w:cs="Arial"/>
          <w:b/>
          <w:u w:val="single"/>
          <w:lang w:val="es-MX"/>
        </w:rPr>
        <w:t xml:space="preserve">MODELO DE CARTA DE SOLICITUD PARA MODIFICACIONES AL CONVENIO </w:t>
      </w:r>
      <w:bookmarkStart w:id="0" w:name="_Hlk41583888"/>
      <w:r w:rsidRPr="00AD11A4">
        <w:rPr>
          <w:rFonts w:ascii="Arial" w:eastAsia="Calibri" w:hAnsi="Arial" w:cs="Arial"/>
          <w:b/>
          <w:u w:val="single"/>
          <w:lang w:val="es-MX"/>
        </w:rPr>
        <w:t>SEGÚN NUMERAL 59.4 DEL ARTÍCULO 59 DEL TEXTO ÚNICO ORDENADO DEL REGLAMENTO DE LA LEY N° 29230</w:t>
      </w:r>
    </w:p>
    <w:bookmarkEnd w:id="0"/>
    <w:p w:rsidR="006662A7" w:rsidRPr="00851EA3" w:rsidRDefault="006662A7" w:rsidP="006662A7">
      <w:pPr>
        <w:spacing w:after="0"/>
        <w:jc w:val="center"/>
        <w:rPr>
          <w:rFonts w:ascii="Arial" w:eastAsia="Calibri" w:hAnsi="Arial" w:cs="Arial"/>
          <w:b/>
          <w:u w:val="single"/>
          <w:lang w:val="es-MX"/>
        </w:rPr>
      </w:pPr>
    </w:p>
    <w:p w:rsidR="006662A7" w:rsidRPr="00851EA3" w:rsidRDefault="006662A7" w:rsidP="006662A7">
      <w:pPr>
        <w:autoSpaceDE w:val="0"/>
        <w:autoSpaceDN w:val="0"/>
        <w:adjustRightInd w:val="0"/>
        <w:spacing w:after="0" w:line="240" w:lineRule="auto"/>
        <w:jc w:val="both"/>
        <w:rPr>
          <w:rFonts w:ascii="Arial" w:eastAsia="Calibri" w:hAnsi="Arial" w:cs="Arial"/>
          <w:b/>
          <w:bCs/>
          <w:i/>
          <w:color w:val="0000FF"/>
        </w:rPr>
      </w:pPr>
      <w:r w:rsidRPr="00851EA3">
        <w:rPr>
          <w:rFonts w:ascii="Arial" w:eastAsia="Calibri" w:hAnsi="Arial" w:cs="Arial"/>
          <w:b/>
          <w:bCs/>
          <w:i/>
          <w:color w:val="0000FF"/>
        </w:rPr>
        <w:t>GUÍA DE ESTILO:</w:t>
      </w:r>
    </w:p>
    <w:p w:rsidR="006662A7" w:rsidRPr="00851EA3" w:rsidRDefault="006662A7" w:rsidP="006662A7">
      <w:pPr>
        <w:autoSpaceDE w:val="0"/>
        <w:autoSpaceDN w:val="0"/>
        <w:adjustRightInd w:val="0"/>
        <w:spacing w:after="0" w:line="240" w:lineRule="auto"/>
        <w:jc w:val="both"/>
        <w:rPr>
          <w:rFonts w:ascii="Arial" w:eastAsia="Calibri" w:hAnsi="Arial" w:cs="Arial"/>
          <w:i/>
          <w:color w:val="0000FF"/>
        </w:rPr>
      </w:pPr>
    </w:p>
    <w:p w:rsidR="006662A7" w:rsidRPr="00851EA3" w:rsidRDefault="006662A7" w:rsidP="006662A7">
      <w:pPr>
        <w:numPr>
          <w:ilvl w:val="0"/>
          <w:numId w:val="4"/>
        </w:numPr>
        <w:autoSpaceDE w:val="0"/>
        <w:autoSpaceDN w:val="0"/>
        <w:adjustRightInd w:val="0"/>
        <w:spacing w:after="0" w:line="240" w:lineRule="auto"/>
        <w:ind w:left="284" w:hanging="218"/>
        <w:contextualSpacing/>
        <w:jc w:val="both"/>
        <w:rPr>
          <w:rFonts w:ascii="Arial" w:eastAsia="Calibri" w:hAnsi="Arial" w:cs="Arial"/>
          <w:i/>
          <w:color w:val="0000FF"/>
        </w:rPr>
      </w:pPr>
      <w:r w:rsidRPr="00851EA3">
        <w:rPr>
          <w:rFonts w:ascii="Arial" w:eastAsia="Calibri" w:hAnsi="Arial" w:cs="Arial"/>
          <w:i/>
          <w:color w:val="0000FF"/>
        </w:rPr>
        <w:t xml:space="preserve">Los puntos o espacios entre corchetes “[…]” </w:t>
      </w:r>
      <w:r w:rsidR="00202CD8">
        <w:rPr>
          <w:rFonts w:ascii="Arial" w:eastAsia="Calibri" w:hAnsi="Arial" w:cs="Arial"/>
          <w:i/>
          <w:color w:val="0000FF"/>
        </w:rPr>
        <w:t xml:space="preserve">y en color azul </w:t>
      </w:r>
      <w:r w:rsidRPr="00851EA3">
        <w:rPr>
          <w:rFonts w:ascii="Arial" w:eastAsia="Calibri" w:hAnsi="Arial" w:cs="Arial"/>
          <w:i/>
          <w:color w:val="0000FF"/>
        </w:rPr>
        <w:t xml:space="preserve">deben ser completados con información relevante por </w:t>
      </w:r>
      <w:r w:rsidRPr="00851EA3">
        <w:rPr>
          <w:rFonts w:ascii="Arial" w:eastAsia="Calibri" w:hAnsi="Arial" w:cs="Arial"/>
          <w:b/>
          <w:i/>
          <w:color w:val="0000FF"/>
        </w:rPr>
        <w:t>LA EMPRESA PRIVADA</w:t>
      </w:r>
      <w:r w:rsidRPr="00851EA3">
        <w:rPr>
          <w:rFonts w:ascii="Arial" w:eastAsia="Calibri" w:hAnsi="Arial" w:cs="Arial"/>
          <w:i/>
          <w:color w:val="0000FF"/>
        </w:rPr>
        <w:t xml:space="preserve"> de acuerdo a la indicación contenida en ellos.</w:t>
      </w:r>
    </w:p>
    <w:p w:rsidR="006662A7" w:rsidRPr="00851EA3" w:rsidRDefault="006662A7" w:rsidP="006662A7">
      <w:pPr>
        <w:autoSpaceDE w:val="0"/>
        <w:autoSpaceDN w:val="0"/>
        <w:adjustRightInd w:val="0"/>
        <w:spacing w:after="0" w:line="240" w:lineRule="auto"/>
        <w:ind w:left="284"/>
        <w:contextualSpacing/>
        <w:jc w:val="both"/>
        <w:rPr>
          <w:rFonts w:ascii="Arial" w:eastAsia="Calibri" w:hAnsi="Arial" w:cs="Arial"/>
          <w:i/>
          <w:color w:val="0000FF"/>
        </w:rPr>
      </w:pPr>
    </w:p>
    <w:p w:rsidR="006662A7" w:rsidRPr="00851EA3" w:rsidRDefault="006662A7" w:rsidP="006662A7">
      <w:pPr>
        <w:numPr>
          <w:ilvl w:val="0"/>
          <w:numId w:val="4"/>
        </w:numPr>
        <w:autoSpaceDE w:val="0"/>
        <w:autoSpaceDN w:val="0"/>
        <w:adjustRightInd w:val="0"/>
        <w:spacing w:after="0" w:line="240" w:lineRule="auto"/>
        <w:ind w:left="284" w:hanging="218"/>
        <w:contextualSpacing/>
        <w:jc w:val="both"/>
        <w:rPr>
          <w:rFonts w:ascii="Arial" w:eastAsia="Calibri" w:hAnsi="Arial" w:cs="Arial"/>
          <w:i/>
          <w:color w:val="0000FF"/>
        </w:rPr>
      </w:pPr>
      <w:r w:rsidRPr="00851EA3">
        <w:rPr>
          <w:rFonts w:ascii="Arial" w:eastAsia="Calibri" w:hAnsi="Arial" w:cs="Arial"/>
          <w:i/>
          <w:color w:val="0000FF"/>
        </w:rPr>
        <w:t xml:space="preserve">Las indicaciones realizadas en los apartados denominados como “IMPORTANTE” y en color azul, </w:t>
      </w:r>
      <w:r w:rsidR="002B528B">
        <w:rPr>
          <w:rFonts w:ascii="Arial" w:eastAsia="Calibri" w:hAnsi="Arial" w:cs="Arial"/>
          <w:i/>
          <w:color w:val="0000FF"/>
        </w:rPr>
        <w:t>pueden</w:t>
      </w:r>
      <w:r w:rsidRPr="00851EA3">
        <w:rPr>
          <w:rFonts w:ascii="Arial" w:eastAsia="Calibri" w:hAnsi="Arial" w:cs="Arial"/>
          <w:i/>
          <w:color w:val="0000FF"/>
        </w:rPr>
        <w:t xml:space="preserve"> ser tomadas en consideración por </w:t>
      </w:r>
      <w:r w:rsidRPr="00851EA3">
        <w:rPr>
          <w:rFonts w:ascii="Arial" w:eastAsia="Calibri" w:hAnsi="Arial" w:cs="Arial"/>
          <w:b/>
          <w:i/>
          <w:color w:val="0000FF"/>
        </w:rPr>
        <w:t>LA EMPRESA PRIVADA</w:t>
      </w:r>
      <w:r w:rsidRPr="00851EA3">
        <w:rPr>
          <w:rFonts w:ascii="Arial" w:eastAsia="Calibri" w:hAnsi="Arial" w:cs="Arial"/>
          <w:i/>
          <w:color w:val="0000FF"/>
        </w:rPr>
        <w:t xml:space="preserve"> para elaborar la solicitud, y </w:t>
      </w:r>
      <w:r w:rsidR="00971E86">
        <w:rPr>
          <w:rFonts w:ascii="Arial" w:eastAsia="Calibri" w:hAnsi="Arial" w:cs="Arial"/>
          <w:i/>
          <w:color w:val="0000FF"/>
        </w:rPr>
        <w:t xml:space="preserve">por </w:t>
      </w:r>
      <w:r w:rsidRPr="00851EA3">
        <w:rPr>
          <w:rFonts w:ascii="Arial" w:eastAsia="Calibri" w:hAnsi="Arial" w:cs="Arial"/>
          <w:b/>
          <w:bCs/>
          <w:i/>
          <w:color w:val="0000FF"/>
        </w:rPr>
        <w:t>LA ENTIDAD PÚBLICA</w:t>
      </w:r>
      <w:r w:rsidRPr="00851EA3">
        <w:rPr>
          <w:rFonts w:ascii="Arial" w:eastAsia="Calibri" w:hAnsi="Arial" w:cs="Arial"/>
          <w:i/>
          <w:color w:val="0000FF"/>
        </w:rPr>
        <w:t>.</w:t>
      </w:r>
    </w:p>
    <w:p w:rsidR="006662A7" w:rsidRPr="00851EA3" w:rsidRDefault="006662A7" w:rsidP="006662A7">
      <w:pPr>
        <w:ind w:left="720"/>
        <w:contextualSpacing/>
        <w:rPr>
          <w:rFonts w:ascii="Arial" w:eastAsia="Calibri" w:hAnsi="Arial" w:cs="Arial"/>
          <w:i/>
          <w:color w:val="0000FF"/>
        </w:rPr>
      </w:pPr>
    </w:p>
    <w:p w:rsidR="006662A7" w:rsidRPr="00851EA3" w:rsidRDefault="006662A7" w:rsidP="006662A7">
      <w:pPr>
        <w:numPr>
          <w:ilvl w:val="0"/>
          <w:numId w:val="4"/>
        </w:numPr>
        <w:autoSpaceDE w:val="0"/>
        <w:autoSpaceDN w:val="0"/>
        <w:adjustRightInd w:val="0"/>
        <w:spacing w:after="0" w:line="240" w:lineRule="auto"/>
        <w:ind w:left="284" w:hanging="284"/>
        <w:contextualSpacing/>
        <w:jc w:val="both"/>
        <w:rPr>
          <w:rFonts w:ascii="Arial" w:eastAsia="Calibri" w:hAnsi="Arial" w:cs="Arial"/>
          <w:bCs/>
          <w:i/>
          <w:color w:val="0000FF"/>
        </w:rPr>
      </w:pPr>
      <w:r w:rsidRPr="00851EA3">
        <w:rPr>
          <w:rFonts w:ascii="Arial" w:eastAsia="Calibri" w:hAnsi="Arial" w:cs="Arial"/>
          <w:bCs/>
          <w:i/>
          <w:color w:val="0000FF"/>
        </w:rPr>
        <w:t xml:space="preserve">Conforme a lo dispuesto en el numeral 63.1 del artículo 63 del Texto Único Ordenado del Reglamento de la Ley N° 29230, </w:t>
      </w:r>
      <w:r w:rsidRPr="00851EA3">
        <w:rPr>
          <w:rFonts w:ascii="Arial" w:eastAsia="Calibri" w:hAnsi="Arial" w:cs="Arial"/>
          <w:b/>
          <w:bCs/>
          <w:i/>
          <w:color w:val="0000FF"/>
        </w:rPr>
        <w:t>LA EMPRESA PRIVADA</w:t>
      </w:r>
      <w:r w:rsidRPr="00851EA3">
        <w:rPr>
          <w:rFonts w:ascii="Arial" w:eastAsia="Calibri" w:hAnsi="Arial" w:cs="Arial"/>
          <w:bCs/>
          <w:i/>
          <w:color w:val="0000FF"/>
        </w:rPr>
        <w:t xml:space="preserve"> puede utilizar el presente formato para solicitar la modificación al </w:t>
      </w:r>
      <w:r>
        <w:rPr>
          <w:rFonts w:ascii="Arial" w:eastAsia="Calibri" w:hAnsi="Arial" w:cs="Arial"/>
          <w:bCs/>
          <w:i/>
          <w:color w:val="0000FF"/>
        </w:rPr>
        <w:t>Convenio</w:t>
      </w:r>
      <w:r w:rsidRPr="00851EA3">
        <w:rPr>
          <w:rFonts w:ascii="Arial" w:eastAsia="Calibri" w:hAnsi="Arial" w:cs="Arial"/>
          <w:bCs/>
          <w:i/>
          <w:color w:val="0000FF"/>
        </w:rPr>
        <w:t xml:space="preserve">, así como otros aspectos vinculados a la correcta ejecución de las obligaciones derivadas del </w:t>
      </w:r>
      <w:r>
        <w:rPr>
          <w:rFonts w:ascii="Arial" w:eastAsia="Calibri" w:hAnsi="Arial" w:cs="Arial"/>
          <w:bCs/>
          <w:i/>
          <w:color w:val="0000FF"/>
        </w:rPr>
        <w:t>Convenio</w:t>
      </w:r>
      <w:r w:rsidRPr="00851EA3">
        <w:rPr>
          <w:rFonts w:ascii="Arial" w:eastAsia="Calibri" w:hAnsi="Arial" w:cs="Arial"/>
          <w:bCs/>
          <w:i/>
          <w:color w:val="0000FF"/>
        </w:rPr>
        <w:t xml:space="preserve">. </w:t>
      </w:r>
    </w:p>
    <w:p w:rsidR="006662A7" w:rsidRPr="00851EA3" w:rsidRDefault="006662A7" w:rsidP="006662A7">
      <w:pPr>
        <w:autoSpaceDE w:val="0"/>
        <w:autoSpaceDN w:val="0"/>
        <w:adjustRightInd w:val="0"/>
        <w:spacing w:after="0" w:line="240" w:lineRule="auto"/>
        <w:ind w:left="284"/>
        <w:contextualSpacing/>
        <w:jc w:val="both"/>
        <w:rPr>
          <w:rFonts w:ascii="Arial" w:eastAsia="Calibri" w:hAnsi="Arial" w:cs="Arial"/>
          <w:bCs/>
          <w:i/>
          <w:color w:val="0000FF"/>
        </w:rPr>
      </w:pPr>
    </w:p>
    <w:p w:rsidR="006662A7" w:rsidRPr="00BF5BB9" w:rsidRDefault="006662A7" w:rsidP="006662A7">
      <w:pPr>
        <w:pStyle w:val="Prrafodelista"/>
        <w:numPr>
          <w:ilvl w:val="0"/>
          <w:numId w:val="4"/>
        </w:numPr>
        <w:autoSpaceDE w:val="0"/>
        <w:autoSpaceDN w:val="0"/>
        <w:adjustRightInd w:val="0"/>
        <w:spacing w:after="0" w:line="240" w:lineRule="auto"/>
        <w:ind w:left="284" w:hanging="284"/>
        <w:jc w:val="both"/>
        <w:rPr>
          <w:rFonts w:ascii="Arial" w:hAnsi="Arial" w:cs="Arial"/>
          <w:bCs/>
          <w:i/>
          <w:color w:val="0000FF"/>
        </w:rPr>
      </w:pPr>
      <w:r w:rsidRPr="00BF5BB9">
        <w:rPr>
          <w:rFonts w:ascii="Arial" w:hAnsi="Arial" w:cs="Arial"/>
          <w:bCs/>
          <w:i/>
          <w:color w:val="0000FF"/>
        </w:rPr>
        <w:t>Las expresiones y términos no definidos se refieren a aquellos utilizados en el Texto Único Ordenado de la Ley N° 29230 y el Texto Único del Reglamento de la Ley N° 29230.</w:t>
      </w:r>
    </w:p>
    <w:p w:rsidR="006662A7" w:rsidRPr="00BF5BB9" w:rsidRDefault="006662A7" w:rsidP="006662A7">
      <w:pPr>
        <w:pStyle w:val="Prrafodelista"/>
        <w:autoSpaceDE w:val="0"/>
        <w:autoSpaceDN w:val="0"/>
        <w:adjustRightInd w:val="0"/>
        <w:spacing w:after="0" w:line="240" w:lineRule="auto"/>
        <w:ind w:left="284"/>
        <w:jc w:val="both"/>
        <w:rPr>
          <w:rFonts w:ascii="Arial" w:hAnsi="Arial" w:cs="Arial"/>
          <w:bCs/>
          <w:i/>
          <w:color w:val="0000FF"/>
        </w:rPr>
      </w:pPr>
    </w:p>
    <w:p w:rsidR="006662A7" w:rsidRPr="00BF5BB9" w:rsidRDefault="006662A7" w:rsidP="006662A7">
      <w:pPr>
        <w:pStyle w:val="Prrafodelista"/>
        <w:numPr>
          <w:ilvl w:val="0"/>
          <w:numId w:val="4"/>
        </w:numPr>
        <w:autoSpaceDE w:val="0"/>
        <w:autoSpaceDN w:val="0"/>
        <w:adjustRightInd w:val="0"/>
        <w:spacing w:after="0" w:line="240" w:lineRule="auto"/>
        <w:ind w:left="284" w:hanging="284"/>
        <w:jc w:val="both"/>
        <w:rPr>
          <w:rFonts w:ascii="Arial" w:hAnsi="Arial" w:cs="Arial"/>
          <w:bCs/>
          <w:i/>
          <w:color w:val="0000FF"/>
        </w:rPr>
      </w:pPr>
      <w:r w:rsidRPr="00BF5BB9">
        <w:rPr>
          <w:rFonts w:ascii="Arial" w:hAnsi="Arial" w:cs="Arial"/>
          <w:bCs/>
          <w:i/>
          <w:color w:val="0000FF"/>
        </w:rPr>
        <w:t>Las expresiones en singular comprenden, en su caso, al plural y viceversa.</w:t>
      </w:r>
    </w:p>
    <w:p w:rsidR="006662A7" w:rsidRPr="00BF5BB9" w:rsidRDefault="006662A7" w:rsidP="006662A7">
      <w:pPr>
        <w:pStyle w:val="Prrafodelista"/>
        <w:autoSpaceDE w:val="0"/>
        <w:autoSpaceDN w:val="0"/>
        <w:adjustRightInd w:val="0"/>
        <w:spacing w:after="0" w:line="240" w:lineRule="auto"/>
        <w:ind w:left="284"/>
        <w:jc w:val="both"/>
        <w:rPr>
          <w:rFonts w:ascii="Arial" w:hAnsi="Arial" w:cs="Arial"/>
          <w:bCs/>
          <w:i/>
          <w:color w:val="0000FF"/>
        </w:rPr>
      </w:pPr>
    </w:p>
    <w:p w:rsidR="006662A7" w:rsidRPr="00BF5BB9" w:rsidRDefault="006662A7" w:rsidP="006662A7">
      <w:pPr>
        <w:pStyle w:val="Prrafodelista"/>
        <w:numPr>
          <w:ilvl w:val="0"/>
          <w:numId w:val="4"/>
        </w:numPr>
        <w:autoSpaceDE w:val="0"/>
        <w:autoSpaceDN w:val="0"/>
        <w:adjustRightInd w:val="0"/>
        <w:spacing w:after="0" w:line="240" w:lineRule="auto"/>
        <w:ind w:left="284" w:hanging="284"/>
        <w:jc w:val="both"/>
        <w:rPr>
          <w:rFonts w:ascii="Arial" w:hAnsi="Arial" w:cs="Arial"/>
          <w:bCs/>
          <w:i/>
          <w:color w:val="0000FF"/>
        </w:rPr>
      </w:pPr>
      <w:r w:rsidRPr="00BF5BB9">
        <w:rPr>
          <w:rFonts w:ascii="Arial" w:hAnsi="Arial" w:cs="Arial"/>
          <w:bCs/>
          <w:i/>
          <w:color w:val="0000FF"/>
        </w:rPr>
        <w:t>El presente formato también podrá ser utilizado para situaciones existentes originadas por estados de emergencia decretados por el Estado.</w:t>
      </w:r>
    </w:p>
    <w:p w:rsidR="006662A7" w:rsidRPr="00851EA3" w:rsidRDefault="006662A7" w:rsidP="006662A7">
      <w:pPr>
        <w:jc w:val="both"/>
        <w:rPr>
          <w:rFonts w:ascii="Arial" w:eastAsia="Calibri" w:hAnsi="Arial" w:cs="Arial"/>
          <w:bCs/>
          <w:i/>
          <w:color w:val="0000FF"/>
        </w:rPr>
      </w:pPr>
    </w:p>
    <w:p w:rsidR="006662A7" w:rsidRPr="00851EA3" w:rsidRDefault="006662A7" w:rsidP="006662A7">
      <w:pPr>
        <w:jc w:val="both"/>
        <w:rPr>
          <w:rFonts w:ascii="Arial" w:eastAsia="Calibri" w:hAnsi="Arial" w:cs="Arial"/>
          <w:bCs/>
          <w:i/>
          <w:color w:val="0000FF"/>
        </w:rPr>
      </w:pPr>
    </w:p>
    <w:p w:rsidR="006662A7" w:rsidRPr="00851EA3" w:rsidRDefault="006662A7" w:rsidP="006662A7">
      <w:pPr>
        <w:jc w:val="both"/>
        <w:rPr>
          <w:rFonts w:ascii="Arial" w:eastAsia="Calibri" w:hAnsi="Arial" w:cs="Arial"/>
          <w:bCs/>
          <w:i/>
          <w:color w:val="0000FF"/>
        </w:rPr>
      </w:pPr>
    </w:p>
    <w:p w:rsidR="006662A7" w:rsidRPr="00851EA3" w:rsidRDefault="006662A7" w:rsidP="006662A7">
      <w:pPr>
        <w:jc w:val="both"/>
        <w:rPr>
          <w:rFonts w:ascii="Arial" w:eastAsia="Calibri" w:hAnsi="Arial" w:cs="Arial"/>
          <w:bCs/>
          <w:i/>
          <w:color w:val="0000FF"/>
        </w:rPr>
      </w:pPr>
    </w:p>
    <w:p w:rsidR="006662A7" w:rsidRPr="00851EA3" w:rsidRDefault="006662A7" w:rsidP="006662A7">
      <w:pPr>
        <w:jc w:val="both"/>
        <w:rPr>
          <w:rFonts w:ascii="Arial" w:eastAsia="Calibri" w:hAnsi="Arial" w:cs="Arial"/>
          <w:bCs/>
          <w:i/>
          <w:color w:val="0000FF"/>
        </w:rPr>
      </w:pPr>
    </w:p>
    <w:p w:rsidR="006662A7" w:rsidRPr="00851EA3" w:rsidRDefault="006662A7" w:rsidP="006662A7">
      <w:pPr>
        <w:jc w:val="both"/>
        <w:rPr>
          <w:rFonts w:ascii="Arial" w:eastAsia="Calibri" w:hAnsi="Arial" w:cs="Arial"/>
          <w:bCs/>
          <w:i/>
          <w:color w:val="0000FF"/>
        </w:rPr>
      </w:pPr>
    </w:p>
    <w:p w:rsidR="006662A7" w:rsidRPr="00851EA3" w:rsidRDefault="006662A7" w:rsidP="006662A7">
      <w:pPr>
        <w:jc w:val="both"/>
        <w:rPr>
          <w:rFonts w:ascii="Arial" w:eastAsia="Calibri" w:hAnsi="Arial" w:cs="Arial"/>
          <w:bCs/>
          <w:i/>
          <w:color w:val="0000FF"/>
        </w:rPr>
      </w:pPr>
    </w:p>
    <w:p w:rsidR="006662A7" w:rsidRPr="00851EA3" w:rsidRDefault="006662A7" w:rsidP="006662A7">
      <w:pPr>
        <w:jc w:val="both"/>
        <w:rPr>
          <w:rFonts w:ascii="Arial" w:eastAsia="Calibri" w:hAnsi="Arial" w:cs="Arial"/>
          <w:bCs/>
          <w:i/>
          <w:color w:val="0000FF"/>
        </w:rPr>
      </w:pPr>
    </w:p>
    <w:p w:rsidR="006662A7" w:rsidRPr="00851EA3" w:rsidRDefault="006662A7" w:rsidP="006662A7">
      <w:pPr>
        <w:jc w:val="both"/>
        <w:rPr>
          <w:rFonts w:ascii="Arial" w:eastAsia="Calibri" w:hAnsi="Arial" w:cs="Arial"/>
          <w:bCs/>
          <w:i/>
          <w:color w:val="0000FF"/>
        </w:rPr>
      </w:pPr>
    </w:p>
    <w:p w:rsidR="006662A7" w:rsidRPr="00851EA3" w:rsidRDefault="006662A7" w:rsidP="006662A7">
      <w:pPr>
        <w:jc w:val="both"/>
        <w:rPr>
          <w:rFonts w:ascii="Arial" w:eastAsia="Calibri" w:hAnsi="Arial" w:cs="Arial"/>
          <w:bCs/>
          <w:i/>
          <w:color w:val="0000FF"/>
        </w:rPr>
      </w:pPr>
    </w:p>
    <w:p w:rsidR="006662A7" w:rsidRPr="00851EA3" w:rsidRDefault="006662A7" w:rsidP="006662A7">
      <w:pPr>
        <w:jc w:val="both"/>
        <w:rPr>
          <w:rFonts w:ascii="Arial" w:eastAsia="Calibri" w:hAnsi="Arial" w:cs="Arial"/>
          <w:bCs/>
          <w:i/>
          <w:color w:val="0000FF"/>
        </w:rPr>
      </w:pPr>
    </w:p>
    <w:p w:rsidR="006662A7" w:rsidRPr="00851EA3" w:rsidRDefault="006662A7" w:rsidP="006662A7">
      <w:pPr>
        <w:jc w:val="both"/>
        <w:rPr>
          <w:rFonts w:ascii="Arial" w:eastAsia="Calibri" w:hAnsi="Arial" w:cs="Arial"/>
          <w:bCs/>
          <w:i/>
          <w:color w:val="0000FF"/>
        </w:rPr>
      </w:pPr>
    </w:p>
    <w:p w:rsidR="006662A7" w:rsidRPr="00851EA3" w:rsidRDefault="006662A7" w:rsidP="006662A7">
      <w:pPr>
        <w:jc w:val="both"/>
        <w:rPr>
          <w:rFonts w:ascii="Arial" w:eastAsia="Calibri" w:hAnsi="Arial" w:cs="Arial"/>
          <w:bCs/>
          <w:i/>
          <w:color w:val="0000FF"/>
        </w:rPr>
      </w:pPr>
    </w:p>
    <w:p w:rsidR="006662A7" w:rsidRPr="001C4BC1" w:rsidRDefault="006662A7" w:rsidP="006662A7">
      <w:pPr>
        <w:jc w:val="both"/>
        <w:rPr>
          <w:rFonts w:ascii="Arial" w:eastAsia="Calibri" w:hAnsi="Arial" w:cs="Arial"/>
          <w:b/>
          <w:u w:val="single"/>
          <w:lang w:val="es-MX"/>
        </w:rPr>
      </w:pPr>
      <w:r w:rsidRPr="001C4BC1">
        <w:rPr>
          <w:rFonts w:ascii="Arial" w:eastAsia="Calibri" w:hAnsi="Arial" w:cs="Arial"/>
          <w:b/>
          <w:u w:val="single"/>
          <w:lang w:val="es-MX"/>
        </w:rPr>
        <w:t xml:space="preserve">Carta N° </w:t>
      </w:r>
      <w:r w:rsidRPr="001C4BC1">
        <w:rPr>
          <w:rFonts w:ascii="Arial" w:eastAsia="Calibri" w:hAnsi="Arial" w:cs="Arial"/>
          <w:b/>
          <w:color w:val="0000FF"/>
          <w:u w:val="single"/>
          <w:lang w:val="es-MX"/>
        </w:rPr>
        <w:t>[INDICAR N° DE CARTA]</w:t>
      </w:r>
      <w:r w:rsidRPr="001C4BC1">
        <w:rPr>
          <w:rFonts w:ascii="Arial" w:eastAsia="Calibri" w:hAnsi="Arial" w:cs="Arial"/>
          <w:b/>
          <w:u w:val="single"/>
          <w:lang w:val="es-MX"/>
        </w:rPr>
        <w:t xml:space="preserve"> – </w:t>
      </w:r>
      <w:r w:rsidRPr="001C4BC1">
        <w:rPr>
          <w:rFonts w:ascii="Arial" w:eastAsia="Calibri" w:hAnsi="Arial" w:cs="Arial"/>
          <w:b/>
          <w:color w:val="0000FF"/>
          <w:u w:val="single"/>
          <w:lang w:val="es-MX"/>
        </w:rPr>
        <w:t>[AÑO]</w:t>
      </w:r>
      <w:r w:rsidRPr="001C4BC1">
        <w:rPr>
          <w:rFonts w:ascii="Arial" w:eastAsia="Calibri" w:hAnsi="Arial" w:cs="Arial"/>
          <w:b/>
          <w:u w:val="single"/>
          <w:lang w:val="es-MX"/>
        </w:rPr>
        <w:t xml:space="preserve"> – </w:t>
      </w:r>
      <w:r w:rsidRPr="001C4BC1">
        <w:rPr>
          <w:rFonts w:ascii="Arial" w:eastAsia="Calibri" w:hAnsi="Arial" w:cs="Arial"/>
          <w:b/>
          <w:color w:val="0000FF"/>
          <w:u w:val="single"/>
          <w:lang w:val="es-MX"/>
        </w:rPr>
        <w:t>[MEMBRETE DE LA EMPRESA PRIVADA O CONSORCIO]</w:t>
      </w:r>
    </w:p>
    <w:p w:rsidR="006662A7" w:rsidRPr="001C4BC1" w:rsidRDefault="006662A7" w:rsidP="006662A7">
      <w:pPr>
        <w:jc w:val="both"/>
        <w:rPr>
          <w:rFonts w:ascii="Arial" w:eastAsia="Calibri" w:hAnsi="Arial" w:cs="Arial"/>
          <w:w w:val="105"/>
        </w:rPr>
      </w:pPr>
      <w:r w:rsidRPr="00623D1D">
        <w:rPr>
          <w:rFonts w:ascii="Arial" w:eastAsia="Calibri" w:hAnsi="Arial" w:cs="Arial"/>
          <w:color w:val="0000FF"/>
          <w:w w:val="105"/>
        </w:rPr>
        <w:t>[INDICAR LUGAR],</w:t>
      </w:r>
      <w:r w:rsidRPr="001C4BC1">
        <w:rPr>
          <w:rFonts w:ascii="Arial" w:eastAsia="Calibri" w:hAnsi="Arial" w:cs="Arial"/>
          <w:w w:val="105"/>
        </w:rPr>
        <w:t xml:space="preserve"> </w:t>
      </w:r>
      <w:r w:rsidRPr="001C4BC1">
        <w:rPr>
          <w:rFonts w:ascii="Arial" w:eastAsia="Calibri" w:hAnsi="Arial" w:cs="Arial"/>
          <w:color w:val="0000FF"/>
          <w:w w:val="105"/>
        </w:rPr>
        <w:t>[INDICAR DÍA, MES Y AÑO]</w:t>
      </w:r>
    </w:p>
    <w:p w:rsidR="006662A7" w:rsidRPr="001C4BC1" w:rsidRDefault="006662A7" w:rsidP="006662A7">
      <w:pPr>
        <w:spacing w:after="0"/>
        <w:jc w:val="both"/>
        <w:rPr>
          <w:rFonts w:ascii="Arial" w:eastAsia="Calibri" w:hAnsi="Arial" w:cs="Arial"/>
          <w:w w:val="105"/>
        </w:rPr>
      </w:pPr>
      <w:r w:rsidRPr="001C4BC1">
        <w:rPr>
          <w:rFonts w:ascii="Arial" w:eastAsia="Calibri" w:hAnsi="Arial" w:cs="Arial"/>
          <w:w w:val="105"/>
        </w:rPr>
        <w:t>Señor (a)</w:t>
      </w:r>
    </w:p>
    <w:p w:rsidR="006662A7" w:rsidRPr="001C4BC1" w:rsidRDefault="006662A7" w:rsidP="006662A7">
      <w:pPr>
        <w:spacing w:after="0"/>
        <w:jc w:val="both"/>
        <w:rPr>
          <w:rFonts w:ascii="Arial" w:eastAsia="Calibri" w:hAnsi="Arial" w:cs="Arial"/>
          <w:b/>
          <w:color w:val="0000FF"/>
          <w:w w:val="105"/>
        </w:rPr>
      </w:pPr>
      <w:r w:rsidRPr="001C4BC1">
        <w:rPr>
          <w:rFonts w:ascii="Arial" w:eastAsia="Calibri" w:hAnsi="Arial" w:cs="Arial"/>
          <w:b/>
          <w:color w:val="0000FF"/>
          <w:w w:val="105"/>
        </w:rPr>
        <w:t>[INDICAR NOMBRE DEL TITULAR DEL PLIEGO DE LA ENTIDAD PÚBLICA]</w:t>
      </w:r>
    </w:p>
    <w:p w:rsidR="006662A7" w:rsidRPr="001C4BC1" w:rsidRDefault="006662A7" w:rsidP="006662A7">
      <w:pPr>
        <w:spacing w:after="0"/>
        <w:jc w:val="both"/>
        <w:rPr>
          <w:rFonts w:ascii="Arial" w:eastAsia="Calibri" w:hAnsi="Arial" w:cs="Arial"/>
          <w:b/>
          <w:color w:val="0000FF"/>
          <w:w w:val="105"/>
        </w:rPr>
      </w:pPr>
      <w:r w:rsidRPr="001C4BC1">
        <w:rPr>
          <w:rFonts w:ascii="Arial" w:eastAsia="Calibri" w:hAnsi="Arial" w:cs="Arial"/>
          <w:b/>
          <w:color w:val="0000FF"/>
          <w:w w:val="105"/>
        </w:rPr>
        <w:t>[INDICAR CARGO DEL TITULAR DEL PLIEGO DE LA ENTIDAD PUBLICA]</w:t>
      </w:r>
    </w:p>
    <w:p w:rsidR="006662A7" w:rsidRPr="001C4BC1" w:rsidRDefault="006662A7" w:rsidP="006662A7">
      <w:pPr>
        <w:spacing w:after="0"/>
        <w:jc w:val="both"/>
        <w:rPr>
          <w:rFonts w:ascii="Arial" w:eastAsia="Calibri" w:hAnsi="Arial" w:cs="Arial"/>
          <w:b/>
          <w:color w:val="0000FF"/>
          <w:w w:val="105"/>
        </w:rPr>
      </w:pPr>
      <w:r w:rsidRPr="001C4BC1">
        <w:rPr>
          <w:rFonts w:ascii="Arial" w:eastAsia="Calibri" w:hAnsi="Arial" w:cs="Arial"/>
          <w:b/>
          <w:color w:val="0000FF"/>
          <w:w w:val="105"/>
        </w:rPr>
        <w:t>[INDICAR NOMBRE DE LA ENTIDAD PÚBLICA]</w:t>
      </w:r>
    </w:p>
    <w:p w:rsidR="006662A7" w:rsidRPr="001C4BC1" w:rsidRDefault="006662A7" w:rsidP="006662A7">
      <w:pPr>
        <w:spacing w:after="0"/>
        <w:jc w:val="both"/>
        <w:rPr>
          <w:rFonts w:ascii="Arial" w:eastAsia="Calibri" w:hAnsi="Arial" w:cs="Arial"/>
          <w:b/>
          <w:color w:val="0000FF"/>
          <w:w w:val="105"/>
        </w:rPr>
      </w:pPr>
      <w:r w:rsidRPr="001C4BC1">
        <w:rPr>
          <w:rFonts w:ascii="Arial" w:eastAsia="Calibri" w:hAnsi="Arial" w:cs="Arial"/>
          <w:b/>
          <w:color w:val="0000FF"/>
          <w:w w:val="105"/>
        </w:rPr>
        <w:t>[INDICAR DIRECCIÓN DE LA ENTIDAD PÚBLICA]</w:t>
      </w:r>
    </w:p>
    <w:p w:rsidR="006662A7" w:rsidRPr="001C4BC1" w:rsidRDefault="006662A7" w:rsidP="006662A7">
      <w:pPr>
        <w:spacing w:after="0"/>
        <w:jc w:val="both"/>
        <w:rPr>
          <w:rFonts w:ascii="Arial" w:eastAsia="Calibri" w:hAnsi="Arial" w:cs="Arial"/>
          <w:b/>
          <w:w w:val="105"/>
          <w:u w:val="single"/>
        </w:rPr>
      </w:pPr>
      <w:r w:rsidRPr="001C4BC1">
        <w:rPr>
          <w:rFonts w:ascii="Arial" w:eastAsia="Calibri" w:hAnsi="Arial" w:cs="Arial"/>
          <w:b/>
          <w:w w:val="105"/>
          <w:u w:val="single"/>
        </w:rPr>
        <w:t>Presente</w:t>
      </w:r>
      <w:r w:rsidRPr="001C4BC1">
        <w:rPr>
          <w:rFonts w:ascii="Arial" w:eastAsia="Calibri" w:hAnsi="Arial" w:cs="Arial"/>
          <w:b/>
          <w:w w:val="105"/>
        </w:rPr>
        <w:t xml:space="preserve">.- </w:t>
      </w:r>
    </w:p>
    <w:p w:rsidR="006662A7" w:rsidRPr="001C4BC1" w:rsidRDefault="006662A7" w:rsidP="006662A7">
      <w:pPr>
        <w:spacing w:after="0"/>
        <w:jc w:val="both"/>
        <w:rPr>
          <w:rFonts w:ascii="Arial" w:eastAsia="Calibri" w:hAnsi="Arial" w:cs="Arial"/>
          <w:b/>
          <w:w w:val="105"/>
        </w:rPr>
      </w:pPr>
    </w:p>
    <w:tbl>
      <w:tblPr>
        <w:tblStyle w:val="Tablaconcuadrcula"/>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92"/>
        <w:gridCol w:w="6818"/>
      </w:tblGrid>
      <w:tr w:rsidR="006662A7" w:rsidRPr="001C4BC1" w:rsidTr="00931539">
        <w:trPr>
          <w:trHeight w:val="565"/>
        </w:trPr>
        <w:tc>
          <w:tcPr>
            <w:tcW w:w="1413" w:type="dxa"/>
          </w:tcPr>
          <w:p w:rsidR="006662A7" w:rsidRPr="001C4BC1" w:rsidRDefault="006662A7" w:rsidP="00931539">
            <w:pPr>
              <w:jc w:val="both"/>
              <w:rPr>
                <w:rFonts w:ascii="Arial" w:eastAsia="Calibri" w:hAnsi="Arial" w:cs="Arial"/>
                <w:b/>
                <w:lang w:val="es-MX"/>
              </w:rPr>
            </w:pPr>
            <w:r w:rsidRPr="001C4BC1">
              <w:rPr>
                <w:rFonts w:ascii="Arial" w:eastAsia="Calibri" w:hAnsi="Arial" w:cs="Arial"/>
                <w:b/>
                <w:lang w:val="es-MX"/>
              </w:rPr>
              <w:t>Asunto  :</w:t>
            </w:r>
          </w:p>
        </w:tc>
        <w:tc>
          <w:tcPr>
            <w:tcW w:w="7082" w:type="dxa"/>
          </w:tcPr>
          <w:p w:rsidR="006662A7" w:rsidRPr="001C4BC1" w:rsidRDefault="006662A7" w:rsidP="00931539">
            <w:pPr>
              <w:jc w:val="both"/>
              <w:rPr>
                <w:rFonts w:ascii="Arial" w:eastAsia="Calibri" w:hAnsi="Arial" w:cs="Arial"/>
                <w:lang w:val="es-MX"/>
              </w:rPr>
            </w:pPr>
            <w:r w:rsidRPr="001C4BC1">
              <w:rPr>
                <w:rFonts w:ascii="Arial" w:eastAsia="Calibri" w:hAnsi="Arial" w:cs="Arial"/>
                <w:lang w:val="es-MX"/>
              </w:rPr>
              <w:t xml:space="preserve">Solicitud </w:t>
            </w:r>
            <w:r>
              <w:rPr>
                <w:rFonts w:ascii="Arial" w:eastAsia="Calibri" w:hAnsi="Arial" w:cs="Arial"/>
                <w:lang w:val="es-MX"/>
              </w:rPr>
              <w:t xml:space="preserve">para </w:t>
            </w:r>
            <w:r w:rsidRPr="001C4BC1">
              <w:rPr>
                <w:rFonts w:ascii="Arial" w:eastAsia="Calibri" w:hAnsi="Arial" w:cs="Arial"/>
                <w:lang w:val="es-MX"/>
              </w:rPr>
              <w:t xml:space="preserve">modificaciones al Proyecto </w:t>
            </w:r>
            <w:r w:rsidRPr="001C4BC1">
              <w:rPr>
                <w:rFonts w:ascii="Arial" w:eastAsia="Calibri" w:hAnsi="Arial" w:cs="Arial"/>
                <w:color w:val="0000FF"/>
                <w:lang w:val="es-MX"/>
              </w:rPr>
              <w:t>“[INDICAR NOMBRE DEL PROYECTO]”</w:t>
            </w:r>
            <w:r w:rsidRPr="001C4BC1">
              <w:rPr>
                <w:rFonts w:ascii="Arial" w:eastAsia="Calibri" w:hAnsi="Arial" w:cs="Arial"/>
                <w:lang w:val="es-MX"/>
              </w:rPr>
              <w:t xml:space="preserve">, con Código Único </w:t>
            </w:r>
            <w:r w:rsidR="00971E86">
              <w:rPr>
                <w:rFonts w:ascii="Arial" w:eastAsia="Calibri" w:hAnsi="Arial" w:cs="Arial"/>
                <w:lang w:val="es-MX"/>
              </w:rPr>
              <w:t>N°</w:t>
            </w:r>
            <w:r w:rsidRPr="001C4BC1">
              <w:rPr>
                <w:rFonts w:ascii="Arial" w:eastAsia="Calibri" w:hAnsi="Arial" w:cs="Arial"/>
                <w:color w:val="0000FF"/>
                <w:lang w:val="es-MX"/>
              </w:rPr>
              <w:t xml:space="preserve"> [INDICAR CÓDIGO DE PROYECTO], </w:t>
            </w:r>
            <w:r w:rsidRPr="001C4BC1">
              <w:rPr>
                <w:rFonts w:ascii="Arial" w:eastAsia="Calibri" w:hAnsi="Arial" w:cs="Arial"/>
                <w:lang w:val="es-MX"/>
              </w:rPr>
              <w:t>el cual viene siendo financiado y ejecutado bajo el mecanismo de Obras por Impuestos</w:t>
            </w:r>
          </w:p>
        </w:tc>
      </w:tr>
    </w:tbl>
    <w:p w:rsidR="006662A7" w:rsidRPr="001C4BC1" w:rsidRDefault="006662A7" w:rsidP="006662A7">
      <w:pPr>
        <w:spacing w:after="0"/>
        <w:jc w:val="both"/>
        <w:rPr>
          <w:rFonts w:ascii="Arial" w:eastAsia="Calibri" w:hAnsi="Arial" w:cs="Arial"/>
          <w:b/>
          <w:lang w:val="es-MX"/>
        </w:rPr>
      </w:pPr>
    </w:p>
    <w:p w:rsidR="006662A7" w:rsidRPr="001C4BC1" w:rsidRDefault="006662A7" w:rsidP="006662A7">
      <w:pPr>
        <w:spacing w:after="0"/>
        <w:jc w:val="both"/>
        <w:rPr>
          <w:rFonts w:ascii="Arial" w:eastAsia="Calibri" w:hAnsi="Arial" w:cs="Arial"/>
          <w:lang w:val="es-MX"/>
        </w:rPr>
      </w:pPr>
      <w:r w:rsidRPr="001C4BC1">
        <w:rPr>
          <w:rFonts w:ascii="Arial" w:eastAsia="Calibri" w:hAnsi="Arial" w:cs="Arial"/>
          <w:lang w:val="es-MX"/>
        </w:rPr>
        <w:t xml:space="preserve">Tengo el agrado de dirigirme a usted, con el propósito de saludarlo cordialmente y en el marco de lo dispuesto en el numeral </w:t>
      </w:r>
      <w:r>
        <w:rPr>
          <w:rFonts w:ascii="Arial" w:eastAsia="Calibri" w:hAnsi="Arial" w:cs="Arial"/>
          <w:lang w:val="es-MX"/>
        </w:rPr>
        <w:t xml:space="preserve">59.4 del artículo 59 y el numeral </w:t>
      </w:r>
      <w:r w:rsidRPr="001C4BC1">
        <w:rPr>
          <w:rFonts w:ascii="Arial" w:eastAsia="Calibri" w:hAnsi="Arial" w:cs="Arial"/>
          <w:lang w:val="es-MX"/>
        </w:rPr>
        <w:t xml:space="preserve">63.1 del artículo 63 del Texto Único Ordenado del Reglamento de la Ley N° 29230, Ley que impulsa la inversión pública regional y local con participación del sector privado, aprobado mediante el Decreto Supremo N° 295-2018-EF (en adelante, TUO del Reglamento de la Ley N° 29230), solicitar: </w:t>
      </w:r>
    </w:p>
    <w:p w:rsidR="006662A7" w:rsidRPr="001C4BC1" w:rsidRDefault="006662A7" w:rsidP="006662A7">
      <w:pPr>
        <w:spacing w:after="0"/>
        <w:jc w:val="both"/>
        <w:rPr>
          <w:rFonts w:ascii="Arial" w:eastAsia="Calibri" w:hAnsi="Arial" w:cs="Arial"/>
          <w:lang w:val="es-MX"/>
        </w:rPr>
      </w:pPr>
    </w:p>
    <w:p w:rsidR="006662A7" w:rsidRPr="00B748BC" w:rsidRDefault="006662A7" w:rsidP="006662A7">
      <w:pPr>
        <w:pStyle w:val="Prrafodelista"/>
        <w:numPr>
          <w:ilvl w:val="0"/>
          <w:numId w:val="4"/>
        </w:numPr>
        <w:spacing w:after="0"/>
        <w:ind w:left="426"/>
        <w:jc w:val="both"/>
        <w:rPr>
          <w:rFonts w:ascii="Arial" w:eastAsia="Calibri" w:hAnsi="Arial" w:cs="Arial"/>
          <w:lang w:val="es-MX"/>
        </w:rPr>
      </w:pPr>
      <w:r w:rsidRPr="005D196D">
        <w:rPr>
          <w:rFonts w:ascii="Arial" w:eastAsia="Calibri" w:hAnsi="Arial" w:cs="Arial"/>
          <w:lang w:val="es-MX"/>
        </w:rPr>
        <w:t>La modificación de las condiciones establecidas en el Convenio</w:t>
      </w:r>
      <w:r w:rsidRPr="00B748BC">
        <w:rPr>
          <w:rFonts w:ascii="Arial" w:eastAsia="Calibri" w:hAnsi="Arial" w:cs="Arial"/>
          <w:lang w:val="es-MX"/>
        </w:rPr>
        <w:t xml:space="preserve"> para el financiamiento y ejecución del Proyecto </w:t>
      </w:r>
      <w:r w:rsidRPr="00B748BC">
        <w:rPr>
          <w:rFonts w:ascii="Arial" w:eastAsia="Calibri" w:hAnsi="Arial" w:cs="Arial"/>
          <w:color w:val="0000FF"/>
          <w:lang w:val="es-MX"/>
        </w:rPr>
        <w:t>“[INDICAR NOMBRE DEL PROYECTO]”</w:t>
      </w:r>
      <w:r w:rsidRPr="00B748BC">
        <w:rPr>
          <w:rFonts w:ascii="Arial" w:eastAsia="Calibri" w:hAnsi="Arial" w:cs="Arial"/>
          <w:lang w:val="es-MX"/>
        </w:rPr>
        <w:t xml:space="preserve">, con Código Único </w:t>
      </w:r>
      <w:r w:rsidR="00971E86">
        <w:rPr>
          <w:rFonts w:ascii="Arial" w:eastAsia="Calibri" w:hAnsi="Arial" w:cs="Arial"/>
          <w:lang w:val="es-MX"/>
        </w:rPr>
        <w:t>N°</w:t>
      </w:r>
      <w:r w:rsidRPr="00B748BC">
        <w:rPr>
          <w:rFonts w:ascii="Arial" w:eastAsia="Calibri" w:hAnsi="Arial" w:cs="Arial"/>
          <w:color w:val="0000FF"/>
          <w:lang w:val="es-MX"/>
        </w:rPr>
        <w:t xml:space="preserve"> [INDICAR CÓDIGO DE PROYECTO</w:t>
      </w:r>
      <w:r>
        <w:rPr>
          <w:rFonts w:ascii="Arial" w:eastAsia="Calibri" w:hAnsi="Arial" w:cs="Arial"/>
          <w:color w:val="0000FF"/>
          <w:lang w:val="es-MX"/>
        </w:rPr>
        <w:t>]</w:t>
      </w:r>
      <w:r w:rsidRPr="00B748BC">
        <w:rPr>
          <w:rFonts w:ascii="Arial" w:eastAsia="Calibri" w:hAnsi="Arial" w:cs="Arial"/>
          <w:lang w:val="es-MX"/>
        </w:rPr>
        <w:t>; y,</w:t>
      </w:r>
      <w:r>
        <w:rPr>
          <w:rFonts w:ascii="Arial" w:eastAsia="Calibri" w:hAnsi="Arial" w:cs="Arial"/>
          <w:color w:val="0000FF"/>
          <w:lang w:val="es-MX"/>
        </w:rPr>
        <w:t xml:space="preserve"> </w:t>
      </w:r>
    </w:p>
    <w:p w:rsidR="006662A7" w:rsidRPr="00C40B9C" w:rsidRDefault="006662A7" w:rsidP="006662A7">
      <w:pPr>
        <w:pStyle w:val="Prrafodelista"/>
        <w:spacing w:after="0"/>
        <w:ind w:left="426"/>
        <w:jc w:val="both"/>
        <w:rPr>
          <w:rFonts w:ascii="Arial" w:eastAsia="Calibri" w:hAnsi="Arial" w:cs="Arial"/>
          <w:lang w:val="es-MX"/>
        </w:rPr>
      </w:pPr>
    </w:p>
    <w:p w:rsidR="006662A7" w:rsidRDefault="005D196D" w:rsidP="006662A7">
      <w:pPr>
        <w:pStyle w:val="Prrafodelista"/>
        <w:numPr>
          <w:ilvl w:val="0"/>
          <w:numId w:val="4"/>
        </w:numPr>
        <w:spacing w:after="0"/>
        <w:ind w:left="426"/>
        <w:jc w:val="both"/>
        <w:rPr>
          <w:rFonts w:ascii="Arial" w:eastAsia="Calibri" w:hAnsi="Arial" w:cs="Arial"/>
          <w:color w:val="0000FF"/>
          <w:lang w:val="es-MX"/>
        </w:rPr>
      </w:pPr>
      <w:r>
        <w:rPr>
          <w:rFonts w:ascii="Arial" w:eastAsia="Calibri" w:hAnsi="Arial" w:cs="Arial"/>
          <w:lang w:val="es-MX"/>
        </w:rPr>
        <w:t>La a</w:t>
      </w:r>
      <w:r w:rsidR="006662A7" w:rsidRPr="001C4BC1">
        <w:rPr>
          <w:rFonts w:ascii="Arial" w:eastAsia="Calibri" w:hAnsi="Arial" w:cs="Arial"/>
          <w:lang w:val="es-MX"/>
        </w:rPr>
        <w:t xml:space="preserve">ctualización del monto de inversión a S/ </w:t>
      </w:r>
      <w:r w:rsidR="006662A7" w:rsidRPr="001C4BC1">
        <w:rPr>
          <w:rFonts w:ascii="Arial" w:eastAsia="Calibri" w:hAnsi="Arial" w:cs="Arial"/>
          <w:color w:val="0000FF"/>
          <w:lang w:val="es-MX"/>
        </w:rPr>
        <w:t>[INDICAR NUEVO MONTO DE INVERSIÓN</w:t>
      </w:r>
      <w:r w:rsidR="006662A7">
        <w:rPr>
          <w:rFonts w:ascii="Arial" w:eastAsia="Calibri" w:hAnsi="Arial" w:cs="Arial"/>
          <w:color w:val="0000FF"/>
          <w:lang w:val="es-MX"/>
        </w:rPr>
        <w:t xml:space="preserve"> EN NÚMEROS Y LETRAS</w:t>
      </w:r>
      <w:r w:rsidR="006662A7" w:rsidRPr="001C4BC1">
        <w:rPr>
          <w:rFonts w:ascii="Arial" w:eastAsia="Calibri" w:hAnsi="Arial" w:cs="Arial"/>
          <w:color w:val="0000FF"/>
          <w:lang w:val="es-MX"/>
        </w:rPr>
        <w:t>]</w:t>
      </w:r>
    </w:p>
    <w:p w:rsidR="006662A7" w:rsidRPr="00985888" w:rsidRDefault="006662A7" w:rsidP="006662A7">
      <w:pPr>
        <w:pStyle w:val="Prrafodelista"/>
        <w:rPr>
          <w:rFonts w:ascii="Arial" w:eastAsia="Calibri" w:hAnsi="Arial" w:cs="Arial"/>
          <w:color w:val="0000FF"/>
          <w:lang w:val="es-MX"/>
        </w:rPr>
      </w:pPr>
    </w:p>
    <w:p w:rsidR="006662A7" w:rsidRPr="00C50E53" w:rsidRDefault="006662A7" w:rsidP="006662A7">
      <w:pPr>
        <w:spacing w:after="0"/>
        <w:jc w:val="both"/>
        <w:rPr>
          <w:rFonts w:ascii="Arial" w:eastAsia="Calibri" w:hAnsi="Arial" w:cs="Arial"/>
          <w:b/>
          <w:bCs/>
          <w:i/>
          <w:iCs/>
          <w:color w:val="0000FF"/>
          <w:lang w:val="es-MX"/>
        </w:rPr>
      </w:pPr>
      <w:r w:rsidRPr="00C50E53">
        <w:rPr>
          <w:rFonts w:ascii="Arial" w:eastAsia="Calibri" w:hAnsi="Arial" w:cs="Arial"/>
          <w:b/>
          <w:bCs/>
          <w:i/>
          <w:iCs/>
          <w:color w:val="0000FF"/>
          <w:u w:val="single"/>
          <w:lang w:val="es-MX"/>
        </w:rPr>
        <w:t>IMPORTANTE</w:t>
      </w:r>
      <w:r w:rsidRPr="00C50E53">
        <w:rPr>
          <w:rFonts w:ascii="Arial" w:eastAsia="Calibri" w:hAnsi="Arial" w:cs="Arial"/>
          <w:b/>
          <w:bCs/>
          <w:i/>
          <w:iCs/>
          <w:color w:val="0000FF"/>
          <w:lang w:val="es-MX"/>
        </w:rPr>
        <w:t>:</w:t>
      </w:r>
    </w:p>
    <w:p w:rsidR="006662A7" w:rsidRPr="00C50E53" w:rsidRDefault="006662A7" w:rsidP="006662A7">
      <w:pPr>
        <w:spacing w:after="0"/>
        <w:ind w:left="284"/>
        <w:jc w:val="both"/>
        <w:rPr>
          <w:rFonts w:ascii="Arial" w:eastAsia="Calibri" w:hAnsi="Arial" w:cs="Arial"/>
          <w:i/>
          <w:iCs/>
          <w:color w:val="0000FF"/>
          <w:lang w:val="es-MX"/>
        </w:rPr>
      </w:pPr>
    </w:p>
    <w:p w:rsidR="006662A7" w:rsidRPr="00985888" w:rsidRDefault="006662A7" w:rsidP="006662A7">
      <w:pPr>
        <w:spacing w:after="0"/>
        <w:jc w:val="both"/>
        <w:rPr>
          <w:rFonts w:ascii="Arial" w:eastAsia="Calibri" w:hAnsi="Arial" w:cs="Arial"/>
          <w:i/>
          <w:iCs/>
          <w:color w:val="0000FF"/>
          <w:lang w:val="es-MX"/>
        </w:rPr>
      </w:pPr>
      <w:r w:rsidRPr="00C50E53">
        <w:rPr>
          <w:rFonts w:ascii="Arial" w:eastAsia="Calibri" w:hAnsi="Arial" w:cs="Arial"/>
          <w:i/>
          <w:iCs/>
          <w:color w:val="0000FF"/>
          <w:lang w:val="es-MX"/>
        </w:rPr>
        <w:t>La empresa privada puede considerar modificaci</w:t>
      </w:r>
      <w:r w:rsidR="0063134D">
        <w:rPr>
          <w:rFonts w:ascii="Arial" w:eastAsia="Calibri" w:hAnsi="Arial" w:cs="Arial"/>
          <w:i/>
          <w:iCs/>
          <w:color w:val="0000FF"/>
          <w:lang w:val="es-MX"/>
        </w:rPr>
        <w:t>o</w:t>
      </w:r>
      <w:r w:rsidRPr="00C50E53">
        <w:rPr>
          <w:rFonts w:ascii="Arial" w:eastAsia="Calibri" w:hAnsi="Arial" w:cs="Arial"/>
          <w:i/>
          <w:iCs/>
          <w:color w:val="0000FF"/>
          <w:lang w:val="es-MX"/>
        </w:rPr>
        <w:t>n</w:t>
      </w:r>
      <w:r w:rsidR="0063134D">
        <w:rPr>
          <w:rFonts w:ascii="Arial" w:eastAsia="Calibri" w:hAnsi="Arial" w:cs="Arial"/>
          <w:i/>
          <w:iCs/>
          <w:color w:val="0000FF"/>
          <w:lang w:val="es-MX"/>
        </w:rPr>
        <w:t>es</w:t>
      </w:r>
      <w:r w:rsidRPr="00C50E53">
        <w:rPr>
          <w:rFonts w:ascii="Arial" w:eastAsia="Calibri" w:hAnsi="Arial" w:cs="Arial"/>
          <w:i/>
          <w:iCs/>
          <w:color w:val="0000FF"/>
          <w:lang w:val="es-MX"/>
        </w:rPr>
        <w:t xml:space="preserve"> que requiera al convenio de Inversión, señalando que el pedido no configura ser tratado como mayores trabajos de obra, reducciones y ampliaciones de acuerdo con el numeral 59.4 del Art. 59 del TUO del Reglamento de la Ley N° 29230.</w:t>
      </w:r>
    </w:p>
    <w:p w:rsidR="006662A7" w:rsidRPr="00D87156" w:rsidRDefault="006662A7" w:rsidP="006662A7">
      <w:pPr>
        <w:spacing w:after="0"/>
        <w:contextualSpacing/>
        <w:jc w:val="both"/>
        <w:rPr>
          <w:rFonts w:ascii="Arial" w:eastAsia="Calibri" w:hAnsi="Arial" w:cs="Arial"/>
        </w:rPr>
      </w:pPr>
    </w:p>
    <w:p w:rsidR="006662A7" w:rsidRPr="001C4BC1" w:rsidRDefault="006662A7" w:rsidP="006662A7">
      <w:pPr>
        <w:pStyle w:val="Prrafodelista"/>
        <w:numPr>
          <w:ilvl w:val="1"/>
          <w:numId w:val="5"/>
        </w:numPr>
        <w:spacing w:after="0"/>
        <w:ind w:left="567" w:hanging="567"/>
        <w:jc w:val="both"/>
        <w:rPr>
          <w:rFonts w:ascii="Arial" w:eastAsia="Calibri" w:hAnsi="Arial" w:cs="Arial"/>
          <w:b/>
          <w:bCs/>
          <w:lang w:val="es-MX"/>
        </w:rPr>
      </w:pPr>
      <w:r w:rsidRPr="00985888">
        <w:rPr>
          <w:rFonts w:ascii="Arial" w:hAnsi="Arial" w:cs="Arial"/>
          <w:b/>
          <w:bCs/>
          <w:lang w:val="es-MX"/>
        </w:rPr>
        <w:t>Justificación</w:t>
      </w:r>
      <w:r>
        <w:rPr>
          <w:rFonts w:ascii="Arial" w:eastAsia="Calibri" w:hAnsi="Arial" w:cs="Arial"/>
          <w:b/>
          <w:bCs/>
          <w:lang w:val="es-MX"/>
        </w:rPr>
        <w:t xml:space="preserve"> </w:t>
      </w:r>
    </w:p>
    <w:p w:rsidR="006662A7" w:rsidRPr="008E04BD" w:rsidRDefault="006662A7" w:rsidP="006662A7">
      <w:pPr>
        <w:spacing w:after="0"/>
        <w:ind w:left="284"/>
        <w:contextualSpacing/>
        <w:jc w:val="both"/>
        <w:rPr>
          <w:rFonts w:ascii="Arial" w:eastAsia="Calibri" w:hAnsi="Arial" w:cs="Arial"/>
          <w:lang w:val="es-MX"/>
        </w:rPr>
      </w:pPr>
    </w:p>
    <w:p w:rsidR="006662A7" w:rsidRPr="008E04BD" w:rsidRDefault="006662A7" w:rsidP="006662A7">
      <w:pPr>
        <w:autoSpaceDE w:val="0"/>
        <w:autoSpaceDN w:val="0"/>
        <w:adjustRightInd w:val="0"/>
        <w:spacing w:after="0" w:line="240" w:lineRule="auto"/>
        <w:ind w:left="567"/>
        <w:jc w:val="both"/>
        <w:rPr>
          <w:rFonts w:ascii="Arial" w:eastAsia="Calibri" w:hAnsi="Arial" w:cs="Arial"/>
          <w:lang w:val="es-MX"/>
        </w:rPr>
      </w:pPr>
      <w:r w:rsidRPr="008E04BD">
        <w:rPr>
          <w:rFonts w:ascii="Arial" w:eastAsia="Calibri" w:hAnsi="Arial" w:cs="Arial"/>
          <w:lang w:val="es-MX"/>
        </w:rPr>
        <w:t xml:space="preserve">La presente solicitud se efectúa </w:t>
      </w:r>
      <w:r>
        <w:rPr>
          <w:rFonts w:ascii="Arial" w:eastAsia="Calibri" w:hAnsi="Arial" w:cs="Arial"/>
          <w:lang w:val="es-MX"/>
        </w:rPr>
        <w:t xml:space="preserve">con el objeto de </w:t>
      </w:r>
      <w:r w:rsidRPr="008E04BD">
        <w:rPr>
          <w:rFonts w:ascii="Arial" w:eastAsia="Calibri" w:hAnsi="Arial" w:cs="Arial"/>
          <w:lang w:val="es-MX"/>
        </w:rPr>
        <w:t xml:space="preserve">alcanzar la finalidad del </w:t>
      </w:r>
      <w:r>
        <w:rPr>
          <w:rFonts w:ascii="Arial" w:eastAsia="Calibri" w:hAnsi="Arial" w:cs="Arial"/>
          <w:lang w:val="es-MX"/>
        </w:rPr>
        <w:t>convenio</w:t>
      </w:r>
      <w:r w:rsidRPr="008E04BD">
        <w:rPr>
          <w:rFonts w:ascii="Arial" w:eastAsia="Calibri" w:hAnsi="Arial" w:cs="Arial"/>
          <w:lang w:val="es-MX"/>
        </w:rPr>
        <w:t xml:space="preserve"> de manera oportuna y eficiente, sin que ello cambie los elementos determinantes del objeto del </w:t>
      </w:r>
      <w:r>
        <w:rPr>
          <w:rFonts w:ascii="Arial" w:eastAsia="Calibri" w:hAnsi="Arial" w:cs="Arial"/>
          <w:lang w:val="es-MX"/>
        </w:rPr>
        <w:t>convenio</w:t>
      </w:r>
      <w:r w:rsidRPr="008E04BD">
        <w:rPr>
          <w:rFonts w:ascii="Arial" w:eastAsia="Calibri" w:hAnsi="Arial" w:cs="Arial"/>
          <w:lang w:val="es-MX"/>
        </w:rPr>
        <w:t xml:space="preserve">, esto es, el financiamiento y ejecución del proyecto </w:t>
      </w:r>
      <w:r w:rsidRPr="0032735E">
        <w:rPr>
          <w:rFonts w:ascii="Arial" w:eastAsia="Calibri" w:hAnsi="Arial" w:cs="Arial"/>
          <w:color w:val="0000FF"/>
          <w:lang w:val="es-MX"/>
        </w:rPr>
        <w:t>[INDICAR EL NOMBRE DEL PROYECTO]</w:t>
      </w:r>
      <w:r w:rsidRPr="0032735E">
        <w:rPr>
          <w:rFonts w:ascii="Arial" w:eastAsia="Calibri" w:hAnsi="Arial" w:cs="Arial"/>
          <w:lang w:val="es-MX"/>
        </w:rPr>
        <w:t>,</w:t>
      </w:r>
      <w:r>
        <w:rPr>
          <w:rFonts w:ascii="Arial" w:eastAsia="Calibri" w:hAnsi="Arial" w:cs="Arial"/>
          <w:b/>
          <w:bCs/>
          <w:color w:val="0000FF"/>
          <w:lang w:val="es-MX"/>
        </w:rPr>
        <w:t xml:space="preserve"> </w:t>
      </w:r>
      <w:r w:rsidRPr="00EF0875">
        <w:rPr>
          <w:rFonts w:ascii="Arial" w:eastAsia="Calibri" w:hAnsi="Arial" w:cs="Arial"/>
          <w:lang w:val="es-MX"/>
        </w:rPr>
        <w:t>conforme a lo siguiente:</w:t>
      </w:r>
    </w:p>
    <w:p w:rsidR="006662A7" w:rsidRPr="008E04BD" w:rsidRDefault="006662A7" w:rsidP="006662A7">
      <w:pPr>
        <w:spacing w:after="0"/>
        <w:ind w:left="284"/>
        <w:jc w:val="both"/>
        <w:rPr>
          <w:rFonts w:ascii="Arial" w:eastAsia="Calibri" w:hAnsi="Arial" w:cs="Arial"/>
          <w:lang w:val="es-MX"/>
        </w:rPr>
      </w:pPr>
    </w:p>
    <w:p w:rsidR="006662A7" w:rsidRDefault="006662A7" w:rsidP="006662A7">
      <w:pPr>
        <w:spacing w:after="0"/>
        <w:ind w:left="567"/>
        <w:jc w:val="both"/>
        <w:rPr>
          <w:rFonts w:ascii="Arial" w:eastAsia="Calibri" w:hAnsi="Arial" w:cs="Arial"/>
          <w:color w:val="0000FF"/>
          <w:lang w:val="es-MX"/>
        </w:rPr>
      </w:pPr>
      <w:r w:rsidRPr="0032735E">
        <w:rPr>
          <w:rFonts w:ascii="Arial" w:eastAsia="Calibri" w:hAnsi="Arial" w:cs="Arial"/>
          <w:color w:val="0000FF"/>
          <w:lang w:val="es-MX"/>
        </w:rPr>
        <w:t>[INDICAR LOS MOTIVOS POR LOS CUALES ES NECESARIO MODIFICAR EL PROYECTO]</w:t>
      </w:r>
    </w:p>
    <w:p w:rsidR="00150D94" w:rsidRPr="0032735E" w:rsidRDefault="00150D94" w:rsidP="006662A7">
      <w:pPr>
        <w:spacing w:after="0"/>
        <w:ind w:left="567"/>
        <w:jc w:val="both"/>
        <w:rPr>
          <w:rFonts w:ascii="Arial" w:eastAsia="Calibri" w:hAnsi="Arial" w:cs="Arial"/>
          <w:lang w:val="es-MX"/>
        </w:rPr>
      </w:pPr>
    </w:p>
    <w:p w:rsidR="006662A7" w:rsidRPr="00BF5BB9" w:rsidRDefault="006662A7" w:rsidP="006662A7">
      <w:pPr>
        <w:spacing w:after="0"/>
        <w:ind w:left="425" w:firstLine="76"/>
        <w:jc w:val="both"/>
        <w:rPr>
          <w:rFonts w:ascii="Arial" w:eastAsia="Calibri" w:hAnsi="Arial" w:cs="Arial"/>
          <w:b/>
          <w:bCs/>
          <w:i/>
          <w:iCs/>
          <w:color w:val="0000FF"/>
          <w:lang w:val="es-MX"/>
        </w:rPr>
      </w:pPr>
      <w:r w:rsidRPr="00BF5BB9">
        <w:rPr>
          <w:rFonts w:ascii="Arial" w:eastAsia="Calibri" w:hAnsi="Arial" w:cs="Arial"/>
          <w:b/>
          <w:bCs/>
          <w:i/>
          <w:iCs/>
          <w:color w:val="0000FF"/>
          <w:u w:val="single"/>
          <w:lang w:val="es-MX"/>
        </w:rPr>
        <w:t>IMPORTANTE</w:t>
      </w:r>
      <w:r w:rsidRPr="00BF5BB9">
        <w:rPr>
          <w:rFonts w:ascii="Arial" w:eastAsia="Calibri" w:hAnsi="Arial" w:cs="Arial"/>
          <w:b/>
          <w:bCs/>
          <w:i/>
          <w:iCs/>
          <w:color w:val="0000FF"/>
          <w:lang w:val="es-MX"/>
        </w:rPr>
        <w:t>:</w:t>
      </w:r>
    </w:p>
    <w:p w:rsidR="006662A7" w:rsidRPr="00BF5BB9" w:rsidRDefault="006662A7" w:rsidP="006662A7">
      <w:pPr>
        <w:spacing w:after="0"/>
        <w:ind w:left="284"/>
        <w:jc w:val="both"/>
        <w:rPr>
          <w:rFonts w:ascii="Arial" w:eastAsia="Calibri" w:hAnsi="Arial" w:cs="Arial"/>
          <w:i/>
          <w:iCs/>
          <w:color w:val="0000FF"/>
          <w:lang w:val="es-MX"/>
        </w:rPr>
      </w:pPr>
    </w:p>
    <w:p w:rsidR="0063134D" w:rsidRPr="00BF52C0" w:rsidRDefault="006662A7" w:rsidP="0063134D">
      <w:pPr>
        <w:pStyle w:val="Prrafodelista"/>
        <w:numPr>
          <w:ilvl w:val="0"/>
          <w:numId w:val="3"/>
        </w:numPr>
        <w:spacing w:after="0"/>
        <w:ind w:left="632"/>
        <w:jc w:val="both"/>
        <w:rPr>
          <w:rFonts w:ascii="Arial" w:eastAsia="Calibri" w:hAnsi="Arial" w:cs="Arial"/>
          <w:i/>
          <w:iCs/>
          <w:color w:val="0000FF"/>
          <w:lang w:val="es-MX"/>
        </w:rPr>
      </w:pPr>
      <w:r w:rsidRPr="0063134D">
        <w:rPr>
          <w:rFonts w:ascii="Arial" w:eastAsia="Calibri" w:hAnsi="Arial" w:cs="Arial"/>
          <w:i/>
          <w:iCs/>
          <w:color w:val="0000FF"/>
          <w:lang w:val="es-MX"/>
        </w:rPr>
        <w:t>La empresa privada puede sustentar motivos por los cuales es necesario modificar el convenio, considerando hechos sobrevinientes al perfeccionamiento del convenio no imputables a las partes</w:t>
      </w:r>
      <w:bookmarkStart w:id="1" w:name="_Hlk41670259"/>
      <w:r w:rsidR="00BF52C0">
        <w:rPr>
          <w:rFonts w:ascii="Arial" w:eastAsia="Calibri" w:hAnsi="Arial" w:cs="Arial"/>
          <w:i/>
          <w:iCs/>
          <w:color w:val="0000FF"/>
          <w:lang w:val="es-MX"/>
        </w:rPr>
        <w:t>,</w:t>
      </w:r>
      <w:r w:rsidR="00BF52C0" w:rsidRPr="00BF52C0">
        <w:rPr>
          <w:rFonts w:ascii="Arial" w:eastAsia="Calibri" w:hAnsi="Arial" w:cs="Arial"/>
          <w:i/>
          <w:iCs/>
          <w:color w:val="0000FF"/>
          <w:lang w:val="es-MX"/>
        </w:rPr>
        <w:t xml:space="preserve"> tales como la aplicación de las disposiciones normativas emitidas posteriormente a la suscripción del convenio, las cuales modifican las condiciones originales del convenio.</w:t>
      </w:r>
    </w:p>
    <w:p w:rsidR="0063134D" w:rsidRDefault="0063134D" w:rsidP="0063134D">
      <w:pPr>
        <w:pStyle w:val="Prrafodelista"/>
        <w:spacing w:after="0"/>
        <w:ind w:left="632"/>
        <w:jc w:val="both"/>
        <w:rPr>
          <w:rFonts w:ascii="Arial" w:eastAsia="Calibri" w:hAnsi="Arial" w:cs="Arial"/>
          <w:i/>
          <w:iCs/>
          <w:color w:val="0000FF"/>
          <w:lang w:val="es-MX"/>
        </w:rPr>
      </w:pPr>
    </w:p>
    <w:p w:rsidR="006662A7" w:rsidRPr="0063134D" w:rsidRDefault="006662A7" w:rsidP="0063134D">
      <w:pPr>
        <w:pStyle w:val="Prrafodelista"/>
        <w:numPr>
          <w:ilvl w:val="0"/>
          <w:numId w:val="3"/>
        </w:numPr>
        <w:spacing w:after="0"/>
        <w:ind w:left="632"/>
        <w:jc w:val="both"/>
        <w:rPr>
          <w:rFonts w:ascii="Arial" w:eastAsia="Calibri" w:hAnsi="Arial" w:cs="Arial"/>
          <w:i/>
          <w:iCs/>
          <w:color w:val="0000FF"/>
          <w:lang w:val="es-MX"/>
        </w:rPr>
      </w:pPr>
      <w:r w:rsidRPr="0063134D">
        <w:rPr>
          <w:rFonts w:ascii="Arial" w:eastAsia="Calibri" w:hAnsi="Arial" w:cs="Arial"/>
          <w:i/>
          <w:iCs/>
          <w:color w:val="0000FF"/>
          <w:lang w:val="es-MX"/>
        </w:rPr>
        <w:t>En aquellos casos que resulte necesaria la modificación del monto y el plazo de ejecución del convenio conforme al numeral 59.4 del Art. 59 del TUO del Reglamento de la Ley, la empresa privada deberá considerar lo siguiente:</w:t>
      </w:r>
    </w:p>
    <w:bookmarkEnd w:id="1"/>
    <w:p w:rsidR="006662A7" w:rsidRPr="008E04BD" w:rsidRDefault="006662A7" w:rsidP="006662A7">
      <w:pPr>
        <w:spacing w:after="0"/>
        <w:ind w:left="632"/>
        <w:jc w:val="both"/>
        <w:rPr>
          <w:rFonts w:ascii="Arial" w:eastAsia="Calibri" w:hAnsi="Arial" w:cs="Arial"/>
          <w:i/>
          <w:iCs/>
          <w:color w:val="0000FF"/>
          <w:lang w:val="es-MX"/>
        </w:rPr>
      </w:pPr>
    </w:p>
    <w:p w:rsidR="006662A7" w:rsidRPr="0032735E" w:rsidRDefault="006662A7" w:rsidP="00BF52C0">
      <w:pPr>
        <w:spacing w:after="0"/>
        <w:ind w:left="709"/>
        <w:jc w:val="both"/>
        <w:rPr>
          <w:rFonts w:ascii="Arial" w:eastAsia="Calibri" w:hAnsi="Arial" w:cs="Arial"/>
          <w:b/>
          <w:bCs/>
          <w:i/>
          <w:iCs/>
          <w:color w:val="0000FF"/>
          <w:lang w:val="es-MX"/>
        </w:rPr>
      </w:pPr>
      <w:r w:rsidRPr="0032735E">
        <w:rPr>
          <w:rFonts w:ascii="Arial" w:eastAsia="Calibri" w:hAnsi="Arial" w:cs="Arial"/>
          <w:b/>
          <w:bCs/>
          <w:i/>
          <w:iCs/>
          <w:color w:val="0000FF"/>
          <w:lang w:val="es-MX"/>
        </w:rPr>
        <w:t xml:space="preserve">A. Para la Modificación del Plazo del Convenio </w:t>
      </w:r>
    </w:p>
    <w:p w:rsidR="00D20538" w:rsidRPr="0032735E" w:rsidRDefault="00D20538" w:rsidP="006662A7">
      <w:pPr>
        <w:spacing w:after="0"/>
        <w:ind w:left="632"/>
        <w:jc w:val="both"/>
        <w:rPr>
          <w:rFonts w:ascii="Arial" w:eastAsia="Calibri" w:hAnsi="Arial" w:cs="Arial"/>
          <w:i/>
          <w:iCs/>
          <w:color w:val="0000FF"/>
          <w:lang w:val="es-MX"/>
        </w:rPr>
      </w:pPr>
    </w:p>
    <w:p w:rsidR="006662A7" w:rsidRPr="0032735E" w:rsidRDefault="006662A7" w:rsidP="00BF52C0">
      <w:pPr>
        <w:spacing w:after="0"/>
        <w:ind w:left="993"/>
        <w:jc w:val="both"/>
        <w:rPr>
          <w:rFonts w:ascii="Arial" w:eastAsia="Calibri" w:hAnsi="Arial" w:cs="Arial"/>
          <w:i/>
          <w:iCs/>
          <w:color w:val="0000FF"/>
          <w:lang w:val="es-MX"/>
        </w:rPr>
      </w:pPr>
      <w:bookmarkStart w:id="2" w:name="_Hlk41580476"/>
      <w:r w:rsidRPr="0032735E">
        <w:rPr>
          <w:rFonts w:ascii="Arial" w:eastAsia="Calibri" w:hAnsi="Arial" w:cs="Arial"/>
          <w:i/>
          <w:iCs/>
          <w:color w:val="0000FF"/>
          <w:lang w:val="es-MX"/>
        </w:rPr>
        <w:t>C</w:t>
      </w:r>
      <w:r w:rsidRPr="0032735E">
        <w:rPr>
          <w:rFonts w:ascii="Arial" w:eastAsia="Calibri" w:hAnsi="Arial" w:cs="Arial"/>
          <w:bCs/>
          <w:i/>
          <w:iCs/>
          <w:color w:val="0000FF"/>
          <w:lang w:val="es-MX"/>
        </w:rPr>
        <w:t xml:space="preserve">onsiderando que </w:t>
      </w:r>
      <w:r>
        <w:rPr>
          <w:rFonts w:ascii="Arial" w:eastAsia="Calibri" w:hAnsi="Arial" w:cs="Arial"/>
          <w:bCs/>
          <w:i/>
          <w:iCs/>
          <w:color w:val="0000FF"/>
          <w:lang w:val="es-MX"/>
        </w:rPr>
        <w:t xml:space="preserve">los hechos sobrevinientes generan </w:t>
      </w:r>
      <w:r w:rsidRPr="0032735E">
        <w:rPr>
          <w:rFonts w:ascii="Arial" w:eastAsia="Calibri" w:hAnsi="Arial" w:cs="Arial"/>
          <w:bCs/>
          <w:i/>
          <w:iCs/>
          <w:color w:val="0000FF"/>
          <w:lang w:val="es-MX"/>
        </w:rPr>
        <w:t xml:space="preserve">condiciones </w:t>
      </w:r>
      <w:r>
        <w:rPr>
          <w:rFonts w:ascii="Arial" w:eastAsia="Calibri" w:hAnsi="Arial" w:cs="Arial"/>
          <w:bCs/>
          <w:i/>
          <w:iCs/>
          <w:color w:val="0000FF"/>
          <w:lang w:val="es-MX"/>
        </w:rPr>
        <w:t xml:space="preserve">que </w:t>
      </w:r>
      <w:r w:rsidRPr="0032735E">
        <w:rPr>
          <w:rFonts w:ascii="Arial" w:eastAsia="Calibri" w:hAnsi="Arial" w:cs="Arial"/>
          <w:bCs/>
          <w:i/>
          <w:iCs/>
          <w:color w:val="0000FF"/>
          <w:lang w:val="es-MX"/>
        </w:rPr>
        <w:t>modifican el p</w:t>
      </w:r>
      <w:r>
        <w:rPr>
          <w:rFonts w:ascii="Arial" w:eastAsia="Calibri" w:hAnsi="Arial" w:cs="Arial"/>
          <w:bCs/>
          <w:i/>
          <w:iCs/>
          <w:color w:val="0000FF"/>
          <w:lang w:val="es-MX"/>
        </w:rPr>
        <w:t xml:space="preserve">lazo de ejecución </w:t>
      </w:r>
      <w:r w:rsidRPr="0032735E">
        <w:rPr>
          <w:rFonts w:ascii="Arial" w:eastAsia="Calibri" w:hAnsi="Arial" w:cs="Arial"/>
          <w:i/>
          <w:iCs/>
          <w:color w:val="0000FF"/>
          <w:lang w:val="es-MX"/>
        </w:rPr>
        <w:t>del Convenio</w:t>
      </w:r>
      <w:bookmarkEnd w:id="2"/>
      <w:r w:rsidRPr="0032735E">
        <w:rPr>
          <w:rFonts w:ascii="Arial" w:eastAsia="Calibri" w:hAnsi="Arial" w:cs="Arial"/>
          <w:i/>
          <w:iCs/>
          <w:color w:val="0000FF"/>
          <w:lang w:val="es-MX"/>
        </w:rPr>
        <w:t xml:space="preserve"> de </w:t>
      </w:r>
      <w:r w:rsidRPr="0032735E">
        <w:rPr>
          <w:rFonts w:ascii="Arial" w:eastAsia="Calibri" w:hAnsi="Arial" w:cs="Arial"/>
          <w:b/>
          <w:bCs/>
          <w:i/>
          <w:iCs/>
          <w:color w:val="0000FF"/>
          <w:lang w:val="es-MX"/>
        </w:rPr>
        <w:t>[INDICAR PLAZO ORIGINAL DE CONVENIO]</w:t>
      </w:r>
      <w:r w:rsidRPr="0032735E">
        <w:rPr>
          <w:rFonts w:ascii="Arial" w:eastAsia="Calibri" w:hAnsi="Arial" w:cs="Arial"/>
          <w:i/>
          <w:iCs/>
          <w:color w:val="0000FF"/>
          <w:lang w:val="es-MX"/>
        </w:rPr>
        <w:t xml:space="preserve"> a </w:t>
      </w:r>
      <w:r w:rsidRPr="0032735E">
        <w:rPr>
          <w:rFonts w:ascii="Arial" w:eastAsia="Calibri" w:hAnsi="Arial" w:cs="Arial"/>
          <w:b/>
          <w:bCs/>
          <w:i/>
          <w:iCs/>
          <w:color w:val="0000FF"/>
          <w:lang w:val="es-MX"/>
        </w:rPr>
        <w:t>[INDICAR NUEVO PLAZO DE CONVENIO]</w:t>
      </w:r>
      <w:r w:rsidRPr="0032735E">
        <w:rPr>
          <w:rFonts w:ascii="Arial" w:eastAsia="Calibri" w:hAnsi="Arial" w:cs="Arial"/>
          <w:i/>
          <w:iCs/>
          <w:color w:val="0000FF"/>
          <w:lang w:val="es-MX"/>
        </w:rPr>
        <w:t xml:space="preserve">, </w:t>
      </w:r>
      <w:r w:rsidR="00D20538">
        <w:rPr>
          <w:rFonts w:ascii="Arial" w:eastAsia="Calibri" w:hAnsi="Arial" w:cs="Arial"/>
          <w:i/>
          <w:iCs/>
          <w:color w:val="0000FF"/>
          <w:lang w:val="es-MX"/>
        </w:rPr>
        <w:t xml:space="preserve">que no es consecuencia del aplicación del artículo 71 del TUO del Reglamento de la Ley N° 29230, </w:t>
      </w:r>
      <w:r w:rsidRPr="0032735E">
        <w:rPr>
          <w:rFonts w:ascii="Arial" w:eastAsia="Calibri" w:hAnsi="Arial" w:cs="Arial"/>
          <w:i/>
          <w:iCs/>
          <w:color w:val="0000FF"/>
          <w:lang w:val="es-MX"/>
        </w:rPr>
        <w:t>según al siguiente detalle</w:t>
      </w:r>
      <w:r w:rsidRPr="0032735E">
        <w:rPr>
          <w:rFonts w:ascii="Arial" w:eastAsia="Calibri" w:hAnsi="Arial" w:cs="Arial"/>
          <w:b/>
          <w:bCs/>
          <w:i/>
          <w:iCs/>
          <w:color w:val="0000FF"/>
          <w:lang w:val="es-MX"/>
        </w:rPr>
        <w:t>:</w:t>
      </w:r>
    </w:p>
    <w:p w:rsidR="006662A7" w:rsidRPr="008E04BD" w:rsidRDefault="006662A7" w:rsidP="006662A7">
      <w:pPr>
        <w:spacing w:after="0"/>
        <w:ind w:left="632"/>
        <w:jc w:val="both"/>
        <w:rPr>
          <w:rFonts w:ascii="Arial" w:eastAsia="Calibri" w:hAnsi="Arial" w:cs="Arial"/>
          <w:color w:val="0000FF"/>
          <w:lang w:val="es-MX"/>
        </w:rPr>
      </w:pPr>
    </w:p>
    <w:tbl>
      <w:tblPr>
        <w:tblStyle w:val="Tablaconcuadrcula"/>
        <w:tblW w:w="7285" w:type="dxa"/>
        <w:tblInd w:w="1052" w:type="dxa"/>
        <w:tblCellMar>
          <w:top w:w="28" w:type="dxa"/>
          <w:left w:w="57" w:type="dxa"/>
          <w:bottom w:w="28" w:type="dxa"/>
          <w:right w:w="57" w:type="dxa"/>
        </w:tblCellMar>
        <w:tblLook w:val="04A0" w:firstRow="1" w:lastRow="0" w:firstColumn="1" w:lastColumn="0" w:noHBand="0" w:noVBand="1"/>
      </w:tblPr>
      <w:tblGrid>
        <w:gridCol w:w="2610"/>
        <w:gridCol w:w="1455"/>
        <w:gridCol w:w="1455"/>
        <w:gridCol w:w="1765"/>
      </w:tblGrid>
      <w:tr w:rsidR="006662A7" w:rsidRPr="00BF5BB9" w:rsidTr="00931539">
        <w:tc>
          <w:tcPr>
            <w:tcW w:w="2801" w:type="dxa"/>
            <w:shd w:val="clear" w:color="auto" w:fill="D0CECE" w:themeFill="background2" w:themeFillShade="E6"/>
            <w:vAlign w:val="center"/>
          </w:tcPr>
          <w:p w:rsidR="006662A7" w:rsidRPr="00BF5BB9" w:rsidRDefault="006662A7" w:rsidP="00931539">
            <w:pPr>
              <w:contextualSpacing/>
              <w:jc w:val="center"/>
              <w:rPr>
                <w:rFonts w:ascii="Arial" w:eastAsia="Calibri" w:hAnsi="Arial" w:cs="Arial"/>
                <w:b/>
                <w:bCs/>
                <w:color w:val="0000FF"/>
                <w:sz w:val="18"/>
              </w:rPr>
            </w:pPr>
            <w:r w:rsidRPr="00BF5BB9">
              <w:rPr>
                <w:rFonts w:ascii="Arial" w:eastAsia="Calibri" w:hAnsi="Arial" w:cs="Arial"/>
                <w:b/>
                <w:bCs/>
                <w:color w:val="0000FF"/>
                <w:sz w:val="18"/>
              </w:rPr>
              <w:t>Descripción (Concepto)</w:t>
            </w:r>
          </w:p>
        </w:tc>
        <w:tc>
          <w:tcPr>
            <w:tcW w:w="1230" w:type="dxa"/>
            <w:shd w:val="clear" w:color="auto" w:fill="D0CECE" w:themeFill="background2" w:themeFillShade="E6"/>
            <w:vAlign w:val="center"/>
          </w:tcPr>
          <w:p w:rsidR="006662A7" w:rsidRPr="00BF5BB9" w:rsidRDefault="006662A7" w:rsidP="00931539">
            <w:pPr>
              <w:contextualSpacing/>
              <w:jc w:val="center"/>
              <w:rPr>
                <w:rFonts w:ascii="Arial" w:eastAsia="Calibri" w:hAnsi="Arial" w:cs="Arial"/>
                <w:b/>
                <w:bCs/>
                <w:color w:val="0000FF"/>
                <w:sz w:val="18"/>
              </w:rPr>
            </w:pPr>
            <w:r w:rsidRPr="00BF5BB9">
              <w:rPr>
                <w:rFonts w:ascii="Arial" w:eastAsia="Calibri" w:hAnsi="Arial" w:cs="Arial"/>
                <w:b/>
                <w:bCs/>
                <w:color w:val="0000FF"/>
                <w:sz w:val="18"/>
              </w:rPr>
              <w:t>Plazo Aprobado</w:t>
            </w:r>
          </w:p>
        </w:tc>
        <w:tc>
          <w:tcPr>
            <w:tcW w:w="1418" w:type="dxa"/>
            <w:shd w:val="clear" w:color="auto" w:fill="D0CECE" w:themeFill="background2" w:themeFillShade="E6"/>
            <w:vAlign w:val="center"/>
          </w:tcPr>
          <w:p w:rsidR="006662A7" w:rsidRPr="00BF5BB9" w:rsidRDefault="006662A7" w:rsidP="00931539">
            <w:pPr>
              <w:contextualSpacing/>
              <w:jc w:val="center"/>
              <w:rPr>
                <w:rFonts w:ascii="Arial" w:eastAsia="Calibri" w:hAnsi="Arial" w:cs="Arial"/>
                <w:b/>
                <w:bCs/>
                <w:color w:val="0000FF"/>
                <w:sz w:val="18"/>
              </w:rPr>
            </w:pPr>
            <w:r w:rsidRPr="00BF5BB9">
              <w:rPr>
                <w:rFonts w:ascii="Arial" w:eastAsia="Calibri" w:hAnsi="Arial" w:cs="Arial"/>
                <w:b/>
                <w:bCs/>
                <w:color w:val="0000FF"/>
                <w:sz w:val="18"/>
              </w:rPr>
              <w:t>Plazo Modificado*</w:t>
            </w:r>
          </w:p>
        </w:tc>
        <w:tc>
          <w:tcPr>
            <w:tcW w:w="1836" w:type="dxa"/>
            <w:shd w:val="clear" w:color="auto" w:fill="D0CECE" w:themeFill="background2" w:themeFillShade="E6"/>
            <w:vAlign w:val="center"/>
          </w:tcPr>
          <w:p w:rsidR="006662A7" w:rsidRPr="00BF5BB9" w:rsidRDefault="006662A7" w:rsidP="00931539">
            <w:pPr>
              <w:contextualSpacing/>
              <w:jc w:val="center"/>
              <w:rPr>
                <w:rFonts w:ascii="Arial" w:eastAsia="Calibri" w:hAnsi="Arial" w:cs="Arial"/>
                <w:b/>
                <w:bCs/>
                <w:color w:val="0000FF"/>
                <w:sz w:val="18"/>
              </w:rPr>
            </w:pPr>
            <w:r w:rsidRPr="00BF5BB9">
              <w:rPr>
                <w:rFonts w:ascii="Arial" w:eastAsia="Calibri" w:hAnsi="Arial" w:cs="Arial"/>
                <w:b/>
                <w:bCs/>
                <w:color w:val="0000FF"/>
                <w:sz w:val="18"/>
              </w:rPr>
              <w:t>Sustento</w:t>
            </w:r>
          </w:p>
        </w:tc>
      </w:tr>
      <w:tr w:rsidR="006662A7" w:rsidRPr="00BF5BB9" w:rsidTr="00931539">
        <w:tc>
          <w:tcPr>
            <w:tcW w:w="2801" w:type="dxa"/>
            <w:vAlign w:val="center"/>
          </w:tcPr>
          <w:p w:rsidR="006662A7" w:rsidRPr="00BF5BB9" w:rsidRDefault="006662A7" w:rsidP="006662A7">
            <w:pPr>
              <w:numPr>
                <w:ilvl w:val="2"/>
                <w:numId w:val="1"/>
              </w:numPr>
              <w:ind w:left="324"/>
              <w:contextualSpacing/>
              <w:jc w:val="both"/>
              <w:rPr>
                <w:rFonts w:ascii="Arial" w:eastAsia="Calibri" w:hAnsi="Arial" w:cs="Arial"/>
                <w:color w:val="0000FF"/>
                <w:sz w:val="18"/>
              </w:rPr>
            </w:pPr>
            <w:bookmarkStart w:id="3" w:name="_Hlk41580661"/>
            <w:r w:rsidRPr="00BF5BB9">
              <w:rPr>
                <w:rFonts w:ascii="Arial" w:eastAsia="Calibri" w:hAnsi="Arial" w:cs="Arial"/>
                <w:color w:val="0000FF"/>
                <w:sz w:val="18"/>
              </w:rPr>
              <w:t>Modificación de Plazo de actividades originales del proyecto</w:t>
            </w:r>
          </w:p>
          <w:p w:rsidR="006662A7" w:rsidRPr="00BF5BB9" w:rsidRDefault="006662A7" w:rsidP="00931539">
            <w:pPr>
              <w:ind w:left="360"/>
              <w:contextualSpacing/>
              <w:jc w:val="both"/>
              <w:rPr>
                <w:rFonts w:ascii="Arial" w:eastAsia="Calibri" w:hAnsi="Arial" w:cs="Arial"/>
                <w:color w:val="0000FF"/>
                <w:sz w:val="18"/>
              </w:rPr>
            </w:pPr>
            <w:r w:rsidRPr="00BF5BB9">
              <w:rPr>
                <w:rFonts w:ascii="Arial" w:eastAsia="Calibri" w:hAnsi="Arial" w:cs="Arial"/>
                <w:b/>
                <w:bCs/>
                <w:color w:val="0000FF"/>
                <w:sz w:val="18"/>
                <w:lang w:val="es-MX"/>
              </w:rPr>
              <w:t>[SEÑALAR ACTIVIDADES IMPACTADAS]</w:t>
            </w:r>
          </w:p>
        </w:tc>
        <w:tc>
          <w:tcPr>
            <w:tcW w:w="1230" w:type="dxa"/>
            <w:vAlign w:val="center"/>
          </w:tcPr>
          <w:p w:rsidR="006662A7" w:rsidRPr="00BF5BB9" w:rsidRDefault="006662A7" w:rsidP="00931539">
            <w:pPr>
              <w:contextualSpacing/>
              <w:rPr>
                <w:rFonts w:ascii="Arial" w:eastAsia="Calibri" w:hAnsi="Arial" w:cs="Arial"/>
                <w:color w:val="0000FF"/>
                <w:sz w:val="18"/>
              </w:rPr>
            </w:pPr>
            <w:r w:rsidRPr="00BF5BB9">
              <w:rPr>
                <w:rFonts w:ascii="Arial" w:eastAsia="Calibri" w:hAnsi="Arial" w:cs="Arial"/>
                <w:color w:val="0000FF"/>
                <w:sz w:val="18"/>
              </w:rPr>
              <w:t>[INDICAR DÍAS CALENDARIOS]</w:t>
            </w:r>
          </w:p>
        </w:tc>
        <w:tc>
          <w:tcPr>
            <w:tcW w:w="1418" w:type="dxa"/>
            <w:vAlign w:val="center"/>
          </w:tcPr>
          <w:p w:rsidR="006662A7" w:rsidRPr="00BF5BB9" w:rsidRDefault="006662A7" w:rsidP="00931539">
            <w:pPr>
              <w:contextualSpacing/>
              <w:rPr>
                <w:rFonts w:ascii="Arial" w:eastAsia="Calibri" w:hAnsi="Arial" w:cs="Arial"/>
                <w:color w:val="0000FF"/>
                <w:sz w:val="18"/>
              </w:rPr>
            </w:pPr>
            <w:r w:rsidRPr="00BF5BB9">
              <w:rPr>
                <w:rFonts w:ascii="Arial" w:eastAsia="Calibri" w:hAnsi="Arial" w:cs="Arial"/>
                <w:color w:val="0000FF"/>
                <w:sz w:val="18"/>
              </w:rPr>
              <w:t>[INDICAR DÍAS CALENDARIOS]</w:t>
            </w:r>
          </w:p>
        </w:tc>
        <w:tc>
          <w:tcPr>
            <w:tcW w:w="1836" w:type="dxa"/>
            <w:vAlign w:val="center"/>
          </w:tcPr>
          <w:p w:rsidR="006662A7" w:rsidRPr="00BF5BB9" w:rsidRDefault="006662A7" w:rsidP="00931539">
            <w:pPr>
              <w:contextualSpacing/>
              <w:jc w:val="both"/>
              <w:rPr>
                <w:rFonts w:ascii="Arial" w:eastAsia="Calibri" w:hAnsi="Arial" w:cs="Arial"/>
                <w:color w:val="0000FF"/>
                <w:sz w:val="18"/>
              </w:rPr>
            </w:pPr>
            <w:r w:rsidRPr="00BF5BB9">
              <w:rPr>
                <w:rFonts w:ascii="Arial" w:eastAsia="Calibri" w:hAnsi="Arial" w:cs="Arial"/>
                <w:bCs/>
                <w:color w:val="0000FF"/>
                <w:sz w:val="18"/>
                <w:lang w:val="es-MX"/>
              </w:rPr>
              <w:t>[INDICAR SUSTENTO DE MODIFICACIÓN DE RENDIMIENTOS, MENOR CANTIDAD DE PERSONAL U OTRO CONCEPTO QUE MODIFIQUE EL PLAZO]</w:t>
            </w:r>
          </w:p>
        </w:tc>
      </w:tr>
      <w:tr w:rsidR="006662A7" w:rsidRPr="00BF5BB9" w:rsidTr="00931539">
        <w:tc>
          <w:tcPr>
            <w:tcW w:w="2801" w:type="dxa"/>
            <w:vAlign w:val="center"/>
          </w:tcPr>
          <w:p w:rsidR="006662A7" w:rsidRPr="00BF5BB9" w:rsidRDefault="006662A7" w:rsidP="006662A7">
            <w:pPr>
              <w:numPr>
                <w:ilvl w:val="2"/>
                <w:numId w:val="1"/>
              </w:numPr>
              <w:ind w:left="324"/>
              <w:contextualSpacing/>
              <w:jc w:val="both"/>
              <w:rPr>
                <w:rFonts w:ascii="Arial" w:eastAsia="Calibri" w:hAnsi="Arial" w:cs="Arial"/>
                <w:color w:val="0000FF"/>
                <w:sz w:val="18"/>
              </w:rPr>
            </w:pPr>
            <w:bookmarkStart w:id="4" w:name="_Hlk41580680"/>
            <w:bookmarkEnd w:id="3"/>
            <w:r w:rsidRPr="00BF5BB9">
              <w:rPr>
                <w:rFonts w:ascii="Arial" w:eastAsia="Calibri" w:hAnsi="Arial" w:cs="Arial"/>
                <w:color w:val="0000FF"/>
                <w:sz w:val="18"/>
              </w:rPr>
              <w:t>Modificación del Plazo del Proyecto por inclusión de nuevas Actividades o Habilitación de Instalaciones Provisionales</w:t>
            </w:r>
          </w:p>
          <w:bookmarkEnd w:id="4"/>
          <w:p w:rsidR="006662A7" w:rsidRPr="00BF5BB9" w:rsidRDefault="006662A7" w:rsidP="00931539">
            <w:pPr>
              <w:ind w:left="360"/>
              <w:contextualSpacing/>
              <w:jc w:val="both"/>
              <w:rPr>
                <w:rFonts w:ascii="Arial" w:eastAsia="Calibri" w:hAnsi="Arial" w:cs="Arial"/>
                <w:color w:val="0000FF"/>
                <w:sz w:val="18"/>
              </w:rPr>
            </w:pPr>
            <w:r w:rsidRPr="00BF5BB9">
              <w:rPr>
                <w:rFonts w:ascii="Arial" w:eastAsia="Calibri" w:hAnsi="Arial" w:cs="Arial"/>
                <w:b/>
                <w:bCs/>
                <w:color w:val="0000FF"/>
                <w:sz w:val="18"/>
                <w:lang w:val="es-MX"/>
              </w:rPr>
              <w:t>[SEÑALAR NUEVAS ACTIVIDADES PROVISIONALES]</w:t>
            </w:r>
            <w:r w:rsidRPr="00BF5BB9">
              <w:rPr>
                <w:rFonts w:ascii="Arial" w:eastAsia="Calibri" w:hAnsi="Arial" w:cs="Arial"/>
                <w:color w:val="0000FF"/>
                <w:sz w:val="18"/>
              </w:rPr>
              <w:t xml:space="preserve"> </w:t>
            </w:r>
          </w:p>
        </w:tc>
        <w:tc>
          <w:tcPr>
            <w:tcW w:w="1230" w:type="dxa"/>
            <w:vAlign w:val="center"/>
          </w:tcPr>
          <w:p w:rsidR="006662A7" w:rsidRPr="00BF5BB9" w:rsidRDefault="006662A7" w:rsidP="00931539">
            <w:pPr>
              <w:contextualSpacing/>
              <w:rPr>
                <w:rFonts w:ascii="Arial" w:eastAsia="Calibri" w:hAnsi="Arial" w:cs="Arial"/>
                <w:color w:val="0000FF"/>
                <w:sz w:val="18"/>
              </w:rPr>
            </w:pPr>
            <w:r w:rsidRPr="00BF5BB9">
              <w:rPr>
                <w:rFonts w:ascii="Arial" w:eastAsia="Calibri" w:hAnsi="Arial" w:cs="Arial"/>
                <w:color w:val="0000FF"/>
                <w:sz w:val="18"/>
              </w:rPr>
              <w:t>[INDICAR DÍAS CALENDARIOS]</w:t>
            </w:r>
          </w:p>
        </w:tc>
        <w:tc>
          <w:tcPr>
            <w:tcW w:w="1418" w:type="dxa"/>
            <w:vAlign w:val="center"/>
          </w:tcPr>
          <w:p w:rsidR="006662A7" w:rsidRPr="00BF5BB9" w:rsidRDefault="006662A7" w:rsidP="00931539">
            <w:pPr>
              <w:contextualSpacing/>
              <w:rPr>
                <w:rFonts w:ascii="Arial" w:eastAsia="Calibri" w:hAnsi="Arial" w:cs="Arial"/>
                <w:color w:val="0000FF"/>
                <w:sz w:val="18"/>
              </w:rPr>
            </w:pPr>
            <w:r w:rsidRPr="00BF5BB9">
              <w:rPr>
                <w:rFonts w:ascii="Arial" w:eastAsia="Calibri" w:hAnsi="Arial" w:cs="Arial"/>
                <w:color w:val="0000FF"/>
                <w:sz w:val="18"/>
              </w:rPr>
              <w:t>[INDICAR DÍAS CALENDARIOS]</w:t>
            </w:r>
          </w:p>
        </w:tc>
        <w:tc>
          <w:tcPr>
            <w:tcW w:w="1836" w:type="dxa"/>
            <w:vAlign w:val="center"/>
          </w:tcPr>
          <w:p w:rsidR="006662A7" w:rsidRPr="00BF5BB9" w:rsidRDefault="006662A7" w:rsidP="00931539">
            <w:pPr>
              <w:contextualSpacing/>
              <w:jc w:val="both"/>
              <w:rPr>
                <w:rFonts w:ascii="Arial" w:eastAsia="Calibri" w:hAnsi="Arial" w:cs="Arial"/>
                <w:color w:val="0000FF"/>
                <w:sz w:val="18"/>
              </w:rPr>
            </w:pPr>
            <w:r w:rsidRPr="00BF5BB9">
              <w:rPr>
                <w:rFonts w:ascii="Arial" w:eastAsia="Calibri" w:hAnsi="Arial" w:cs="Arial"/>
                <w:bCs/>
                <w:color w:val="0000FF"/>
                <w:sz w:val="18"/>
                <w:lang w:val="es-MX"/>
              </w:rPr>
              <w:t>[INDICAR MEDIDAS DE VIGILANCIA / PREVENCIÓN, COLECTIVAS, U OTRAS MEDIDAS NUEVAS PARA LA EJECUCIÓN DEL PROYECTO]</w:t>
            </w:r>
          </w:p>
        </w:tc>
      </w:tr>
    </w:tbl>
    <w:p w:rsidR="006662A7" w:rsidRPr="00BF5BB9" w:rsidRDefault="006662A7" w:rsidP="006662A7">
      <w:pPr>
        <w:spacing w:after="0"/>
        <w:ind w:left="1056"/>
        <w:jc w:val="both"/>
        <w:rPr>
          <w:rFonts w:ascii="Arial" w:eastAsia="Calibri" w:hAnsi="Arial" w:cs="Arial"/>
          <w:b/>
          <w:bCs/>
          <w:color w:val="0000FF"/>
          <w:sz w:val="16"/>
          <w:szCs w:val="16"/>
          <w:lang w:val="es-MX"/>
        </w:rPr>
      </w:pPr>
      <w:r w:rsidRPr="00BF5BB9">
        <w:rPr>
          <w:rFonts w:ascii="Arial" w:eastAsia="Calibri" w:hAnsi="Arial" w:cs="Arial"/>
          <w:b/>
          <w:bCs/>
          <w:color w:val="0000FF"/>
          <w:sz w:val="16"/>
          <w:szCs w:val="16"/>
          <w:lang w:val="es-MX"/>
        </w:rPr>
        <w:t>*Plazo que la empresa privada considera necesario para cumplir con el total de sus obligaciones establecidas en las bases del proceso de selección y convenio, considerando las justificaciones señaladas en el punto 1.1</w:t>
      </w:r>
    </w:p>
    <w:p w:rsidR="006662A7" w:rsidRPr="00BF5BB9" w:rsidRDefault="006662A7" w:rsidP="006662A7">
      <w:pPr>
        <w:spacing w:after="0"/>
        <w:ind w:left="1056"/>
        <w:rPr>
          <w:rFonts w:ascii="Arial" w:eastAsia="Calibri" w:hAnsi="Arial" w:cs="Arial"/>
          <w:b/>
          <w:bCs/>
          <w:color w:val="0000FF"/>
          <w:lang w:val="es-MX"/>
        </w:rPr>
      </w:pPr>
    </w:p>
    <w:p w:rsidR="006662A7" w:rsidRPr="00BF5BB9" w:rsidRDefault="006662A7" w:rsidP="006662A7">
      <w:pPr>
        <w:spacing w:after="0"/>
        <w:ind w:left="1056"/>
        <w:rPr>
          <w:rFonts w:ascii="Arial" w:eastAsia="Calibri" w:hAnsi="Arial" w:cs="Arial"/>
          <w:b/>
          <w:bCs/>
          <w:color w:val="0000FF"/>
          <w:lang w:val="es-MX"/>
        </w:rPr>
      </w:pPr>
      <w:r w:rsidRPr="00BF5BB9">
        <w:rPr>
          <w:rFonts w:ascii="Arial" w:eastAsia="Calibri" w:hAnsi="Arial" w:cs="Arial"/>
          <w:b/>
          <w:bCs/>
          <w:color w:val="0000FF"/>
          <w:lang w:val="es-MX"/>
        </w:rPr>
        <w:t>[INCLUIR ANEXO DE SER NECESARIO]</w:t>
      </w:r>
    </w:p>
    <w:p w:rsidR="006662A7" w:rsidRPr="00BF5BB9" w:rsidRDefault="006662A7" w:rsidP="006662A7">
      <w:pPr>
        <w:spacing w:after="0"/>
        <w:ind w:left="632"/>
        <w:jc w:val="both"/>
        <w:rPr>
          <w:rFonts w:ascii="Arial" w:eastAsia="Calibri" w:hAnsi="Arial" w:cs="Arial"/>
          <w:color w:val="0000FF"/>
          <w:lang w:val="es-MX"/>
        </w:rPr>
      </w:pPr>
    </w:p>
    <w:p w:rsidR="006662A7" w:rsidRPr="00BF5BB9" w:rsidRDefault="006662A7" w:rsidP="006662A7">
      <w:pPr>
        <w:spacing w:after="0"/>
        <w:ind w:left="1056"/>
        <w:jc w:val="both"/>
        <w:rPr>
          <w:rFonts w:ascii="Arial" w:eastAsia="Calibri" w:hAnsi="Arial" w:cs="Arial"/>
          <w:b/>
          <w:bCs/>
          <w:i/>
          <w:iCs/>
          <w:color w:val="0000FF"/>
          <w:lang w:val="es-MX"/>
        </w:rPr>
      </w:pPr>
      <w:r w:rsidRPr="00BF5BB9">
        <w:rPr>
          <w:rFonts w:ascii="Arial" w:eastAsia="Calibri" w:hAnsi="Arial" w:cs="Arial"/>
          <w:b/>
          <w:bCs/>
          <w:i/>
          <w:iCs/>
          <w:color w:val="0000FF"/>
          <w:lang w:val="es-MX"/>
        </w:rPr>
        <w:t>B. Modificación del Monto del Convenio</w:t>
      </w:r>
    </w:p>
    <w:p w:rsidR="006662A7" w:rsidRPr="00BF5BB9" w:rsidRDefault="006662A7" w:rsidP="006662A7">
      <w:pPr>
        <w:spacing w:after="0"/>
        <w:ind w:left="348"/>
        <w:jc w:val="both"/>
        <w:rPr>
          <w:rFonts w:ascii="Arial" w:eastAsia="Calibri" w:hAnsi="Arial" w:cs="Arial"/>
          <w:i/>
          <w:iCs/>
          <w:color w:val="0000FF"/>
        </w:rPr>
      </w:pPr>
    </w:p>
    <w:p w:rsidR="006662A7" w:rsidRPr="00BF5BB9" w:rsidRDefault="006662A7" w:rsidP="006662A7">
      <w:pPr>
        <w:spacing w:after="0"/>
        <w:ind w:left="1056"/>
        <w:jc w:val="both"/>
        <w:rPr>
          <w:rFonts w:ascii="Arial" w:eastAsia="Calibri" w:hAnsi="Arial" w:cs="Arial"/>
          <w:b/>
          <w:bCs/>
          <w:i/>
          <w:iCs/>
          <w:color w:val="0000FF"/>
          <w:lang w:val="es-MX"/>
        </w:rPr>
      </w:pPr>
      <w:bookmarkStart w:id="5" w:name="_Hlk41580842"/>
      <w:r w:rsidRPr="00BF5BB9">
        <w:rPr>
          <w:rFonts w:ascii="Arial" w:eastAsia="Calibri" w:hAnsi="Arial" w:cs="Arial"/>
          <w:i/>
          <w:iCs/>
          <w:color w:val="0000FF"/>
          <w:lang w:val="es-MX"/>
        </w:rPr>
        <w:t>C</w:t>
      </w:r>
      <w:r w:rsidRPr="00BF5BB9">
        <w:rPr>
          <w:rFonts w:ascii="Arial" w:eastAsia="Calibri" w:hAnsi="Arial" w:cs="Arial"/>
          <w:bCs/>
          <w:i/>
          <w:iCs/>
          <w:color w:val="0000FF"/>
          <w:lang w:val="es-MX"/>
        </w:rPr>
        <w:t xml:space="preserve">onsiderando que las nuevas condiciones modifican el Costo Directo e Indirecto del proyecto objeto del convenio vigente, se solicita </w:t>
      </w:r>
      <w:r w:rsidRPr="00BF5BB9">
        <w:rPr>
          <w:rFonts w:ascii="Arial" w:eastAsia="Calibri" w:hAnsi="Arial" w:cs="Arial"/>
          <w:i/>
          <w:iCs/>
          <w:color w:val="0000FF"/>
          <w:lang w:val="es-MX"/>
        </w:rPr>
        <w:t xml:space="preserve">la modificación del Monto de inversión del Convenio de </w:t>
      </w:r>
      <w:r w:rsidRPr="00BF5BB9">
        <w:rPr>
          <w:rFonts w:ascii="Arial" w:eastAsia="Calibri" w:hAnsi="Arial" w:cs="Arial"/>
          <w:b/>
          <w:bCs/>
          <w:i/>
          <w:iCs/>
          <w:color w:val="0000FF"/>
          <w:lang w:val="es-MX"/>
        </w:rPr>
        <w:t>[INDICAR MONTO ORIGINAL DE CONVENIO]</w:t>
      </w:r>
      <w:r w:rsidRPr="00BF5BB9">
        <w:rPr>
          <w:rFonts w:ascii="Arial" w:eastAsia="Calibri" w:hAnsi="Arial" w:cs="Arial"/>
          <w:i/>
          <w:iCs/>
          <w:color w:val="0000FF"/>
          <w:lang w:val="es-MX"/>
        </w:rPr>
        <w:t xml:space="preserve"> a </w:t>
      </w:r>
      <w:r w:rsidRPr="00BF5BB9">
        <w:rPr>
          <w:rFonts w:ascii="Arial" w:eastAsia="Calibri" w:hAnsi="Arial" w:cs="Arial"/>
          <w:b/>
          <w:bCs/>
          <w:i/>
          <w:iCs/>
          <w:color w:val="0000FF"/>
          <w:lang w:val="es-MX"/>
        </w:rPr>
        <w:t>[INDICAR NUE</w:t>
      </w:r>
      <w:r w:rsidRPr="0032735E">
        <w:rPr>
          <w:rFonts w:ascii="Arial" w:eastAsia="Calibri" w:hAnsi="Arial" w:cs="Arial"/>
          <w:b/>
          <w:bCs/>
          <w:i/>
          <w:iCs/>
          <w:color w:val="0000FF"/>
          <w:lang w:val="es-MX"/>
        </w:rPr>
        <w:t xml:space="preserve">VO MONTO DE CONVENIO], </w:t>
      </w:r>
      <w:r w:rsidRPr="0032735E">
        <w:rPr>
          <w:rFonts w:ascii="Arial" w:eastAsia="Calibri" w:hAnsi="Arial" w:cs="Arial"/>
          <w:i/>
          <w:iCs/>
          <w:color w:val="0000FF"/>
          <w:lang w:val="es-MX"/>
        </w:rPr>
        <w:t>según al siguient</w:t>
      </w:r>
      <w:r w:rsidRPr="00BF5BB9">
        <w:rPr>
          <w:rFonts w:ascii="Arial" w:eastAsia="Calibri" w:hAnsi="Arial" w:cs="Arial"/>
          <w:i/>
          <w:iCs/>
          <w:color w:val="0000FF"/>
          <w:lang w:val="es-MX"/>
        </w:rPr>
        <w:t>e detalle</w:t>
      </w:r>
      <w:r w:rsidRPr="00BF5BB9">
        <w:rPr>
          <w:rFonts w:ascii="Arial" w:eastAsia="Calibri" w:hAnsi="Arial" w:cs="Arial"/>
          <w:b/>
          <w:bCs/>
          <w:i/>
          <w:iCs/>
          <w:color w:val="0000FF"/>
          <w:lang w:val="es-MX"/>
        </w:rPr>
        <w:t xml:space="preserve">: </w:t>
      </w:r>
    </w:p>
    <w:bookmarkEnd w:id="5"/>
    <w:p w:rsidR="006662A7" w:rsidRDefault="006662A7" w:rsidP="006662A7">
      <w:pPr>
        <w:spacing w:after="0"/>
        <w:ind w:left="348"/>
        <w:jc w:val="both"/>
        <w:rPr>
          <w:rFonts w:ascii="Arial" w:eastAsia="Calibri" w:hAnsi="Arial" w:cs="Arial"/>
          <w:color w:val="0000FF"/>
        </w:rPr>
      </w:pPr>
    </w:p>
    <w:p w:rsidR="0063134D" w:rsidRDefault="0063134D" w:rsidP="006662A7">
      <w:pPr>
        <w:spacing w:after="0"/>
        <w:ind w:left="348"/>
        <w:jc w:val="both"/>
        <w:rPr>
          <w:rFonts w:ascii="Arial" w:eastAsia="Calibri" w:hAnsi="Arial" w:cs="Arial"/>
          <w:color w:val="0000FF"/>
        </w:rPr>
      </w:pPr>
    </w:p>
    <w:p w:rsidR="0063134D" w:rsidRPr="00BF5BB9" w:rsidRDefault="0063134D" w:rsidP="006662A7">
      <w:pPr>
        <w:spacing w:after="0"/>
        <w:ind w:left="348"/>
        <w:jc w:val="both"/>
        <w:rPr>
          <w:rFonts w:ascii="Arial" w:eastAsia="Calibri" w:hAnsi="Arial" w:cs="Arial"/>
          <w:color w:val="0000FF"/>
        </w:rPr>
      </w:pPr>
    </w:p>
    <w:tbl>
      <w:tblPr>
        <w:tblStyle w:val="Tablaconcuadrcula"/>
        <w:tblW w:w="7513" w:type="dxa"/>
        <w:tblInd w:w="1052" w:type="dxa"/>
        <w:tblCellMar>
          <w:top w:w="28" w:type="dxa"/>
          <w:left w:w="85" w:type="dxa"/>
          <w:bottom w:w="28" w:type="dxa"/>
          <w:right w:w="85" w:type="dxa"/>
        </w:tblCellMar>
        <w:tblLook w:val="04A0" w:firstRow="1" w:lastRow="0" w:firstColumn="1" w:lastColumn="0" w:noHBand="0" w:noVBand="1"/>
      </w:tblPr>
      <w:tblGrid>
        <w:gridCol w:w="2821"/>
        <w:gridCol w:w="1352"/>
        <w:gridCol w:w="1400"/>
        <w:gridCol w:w="1940"/>
      </w:tblGrid>
      <w:tr w:rsidR="006662A7" w:rsidRPr="00BF5BB9" w:rsidTr="00931539">
        <w:tc>
          <w:tcPr>
            <w:tcW w:w="2821" w:type="dxa"/>
            <w:shd w:val="clear" w:color="auto" w:fill="D0CECE" w:themeFill="background2" w:themeFillShade="E6"/>
            <w:vAlign w:val="center"/>
          </w:tcPr>
          <w:p w:rsidR="006662A7" w:rsidRPr="00BF5BB9" w:rsidRDefault="006662A7" w:rsidP="00931539">
            <w:pPr>
              <w:contextualSpacing/>
              <w:jc w:val="center"/>
              <w:rPr>
                <w:rFonts w:ascii="Arial" w:eastAsia="Calibri" w:hAnsi="Arial" w:cs="Arial"/>
                <w:b/>
                <w:bCs/>
                <w:color w:val="0000FF"/>
                <w:sz w:val="18"/>
                <w:szCs w:val="18"/>
              </w:rPr>
            </w:pPr>
            <w:r w:rsidRPr="00BF5BB9">
              <w:rPr>
                <w:rFonts w:ascii="Arial" w:eastAsia="Calibri" w:hAnsi="Arial" w:cs="Arial"/>
                <w:b/>
                <w:bCs/>
                <w:color w:val="0000FF"/>
                <w:sz w:val="18"/>
                <w:szCs w:val="18"/>
              </w:rPr>
              <w:t>DESCRIPCIÓN (CONCEPTO)</w:t>
            </w:r>
          </w:p>
        </w:tc>
        <w:tc>
          <w:tcPr>
            <w:tcW w:w="1352" w:type="dxa"/>
            <w:shd w:val="clear" w:color="auto" w:fill="D0CECE" w:themeFill="background2" w:themeFillShade="E6"/>
            <w:vAlign w:val="center"/>
          </w:tcPr>
          <w:p w:rsidR="006662A7" w:rsidRPr="00BF5BB9" w:rsidRDefault="006662A7" w:rsidP="00931539">
            <w:pPr>
              <w:contextualSpacing/>
              <w:jc w:val="center"/>
              <w:rPr>
                <w:rFonts w:ascii="Arial" w:eastAsia="Calibri" w:hAnsi="Arial" w:cs="Arial"/>
                <w:b/>
                <w:bCs/>
                <w:color w:val="0000FF"/>
                <w:sz w:val="18"/>
                <w:szCs w:val="18"/>
              </w:rPr>
            </w:pPr>
            <w:r w:rsidRPr="00BF5BB9">
              <w:rPr>
                <w:rFonts w:ascii="Arial" w:eastAsia="Calibri" w:hAnsi="Arial" w:cs="Arial"/>
                <w:b/>
                <w:bCs/>
                <w:color w:val="0000FF"/>
                <w:sz w:val="18"/>
                <w:szCs w:val="18"/>
              </w:rPr>
              <w:t>COSTO APROBADO</w:t>
            </w:r>
          </w:p>
        </w:tc>
        <w:tc>
          <w:tcPr>
            <w:tcW w:w="1400" w:type="dxa"/>
            <w:shd w:val="clear" w:color="auto" w:fill="D0CECE" w:themeFill="background2" w:themeFillShade="E6"/>
            <w:vAlign w:val="center"/>
          </w:tcPr>
          <w:p w:rsidR="006662A7" w:rsidRPr="00BF5BB9" w:rsidRDefault="006662A7" w:rsidP="00931539">
            <w:pPr>
              <w:contextualSpacing/>
              <w:jc w:val="center"/>
              <w:rPr>
                <w:rFonts w:ascii="Arial" w:eastAsia="Calibri" w:hAnsi="Arial" w:cs="Arial"/>
                <w:b/>
                <w:bCs/>
                <w:color w:val="0000FF"/>
                <w:sz w:val="18"/>
                <w:szCs w:val="18"/>
              </w:rPr>
            </w:pPr>
            <w:r w:rsidRPr="00BF5BB9">
              <w:rPr>
                <w:rFonts w:ascii="Arial" w:eastAsia="Calibri" w:hAnsi="Arial" w:cs="Arial"/>
                <w:b/>
                <w:bCs/>
                <w:color w:val="0000FF"/>
                <w:sz w:val="18"/>
                <w:szCs w:val="18"/>
              </w:rPr>
              <w:t>COSTO MODIFICADO*</w:t>
            </w:r>
          </w:p>
        </w:tc>
        <w:tc>
          <w:tcPr>
            <w:tcW w:w="1940" w:type="dxa"/>
            <w:shd w:val="clear" w:color="auto" w:fill="D0CECE" w:themeFill="background2" w:themeFillShade="E6"/>
            <w:vAlign w:val="center"/>
          </w:tcPr>
          <w:p w:rsidR="006662A7" w:rsidRPr="00BF5BB9" w:rsidRDefault="006662A7" w:rsidP="00931539">
            <w:pPr>
              <w:contextualSpacing/>
              <w:jc w:val="center"/>
              <w:rPr>
                <w:rFonts w:ascii="Arial" w:eastAsia="Calibri" w:hAnsi="Arial" w:cs="Arial"/>
                <w:b/>
                <w:bCs/>
                <w:color w:val="0000FF"/>
                <w:sz w:val="18"/>
                <w:szCs w:val="18"/>
              </w:rPr>
            </w:pPr>
            <w:r w:rsidRPr="00BF5BB9">
              <w:rPr>
                <w:rFonts w:ascii="Arial" w:eastAsia="Calibri" w:hAnsi="Arial" w:cs="Arial"/>
                <w:b/>
                <w:bCs/>
                <w:color w:val="0000FF"/>
                <w:sz w:val="18"/>
                <w:szCs w:val="18"/>
              </w:rPr>
              <w:t>SUSTENTO</w:t>
            </w:r>
          </w:p>
        </w:tc>
      </w:tr>
      <w:tr w:rsidR="007E2C27" w:rsidRPr="00BF5BB9" w:rsidTr="007E2C27">
        <w:tc>
          <w:tcPr>
            <w:tcW w:w="2821" w:type="dxa"/>
            <w:shd w:val="clear" w:color="auto" w:fill="auto"/>
            <w:vAlign w:val="center"/>
          </w:tcPr>
          <w:p w:rsidR="007E2C27" w:rsidRPr="00B12649" w:rsidRDefault="007E2C27" w:rsidP="007E2C27">
            <w:pPr>
              <w:pStyle w:val="Prrafodelista"/>
              <w:numPr>
                <w:ilvl w:val="0"/>
                <w:numId w:val="7"/>
              </w:numPr>
              <w:ind w:left="278"/>
              <w:jc w:val="both"/>
              <w:rPr>
                <w:rFonts w:ascii="Arial" w:eastAsia="Calibri" w:hAnsi="Arial" w:cs="Arial"/>
                <w:b/>
                <w:bCs/>
                <w:color w:val="0000FF"/>
                <w:sz w:val="18"/>
                <w:szCs w:val="18"/>
              </w:rPr>
            </w:pPr>
            <w:r w:rsidRPr="00B12649">
              <w:rPr>
                <w:rFonts w:ascii="Arial" w:eastAsia="Calibri" w:hAnsi="Arial" w:cs="Arial"/>
                <w:color w:val="0000FF"/>
                <w:sz w:val="18"/>
                <w:szCs w:val="18"/>
              </w:rPr>
              <w:t>Modificación del monto de inversión por elaboración de plan de reanudación de actividades, plan de vigilancia, prevención y control COVID-19, reformulación de los estudios por implementación de nuevas medidas, en caso la empresa privada elabore dicho plan</w:t>
            </w:r>
            <w:r w:rsidR="003E27D8" w:rsidRPr="00B12649">
              <w:rPr>
                <w:rStyle w:val="Refdenotaalpie"/>
                <w:rFonts w:ascii="Arial" w:eastAsia="Calibri" w:hAnsi="Arial" w:cs="Arial"/>
                <w:color w:val="0000FF"/>
                <w:sz w:val="18"/>
                <w:szCs w:val="18"/>
              </w:rPr>
              <w:footnoteReference w:id="1"/>
            </w:r>
            <w:r w:rsidRPr="00B12649">
              <w:rPr>
                <w:rFonts w:ascii="Arial" w:eastAsia="Calibri" w:hAnsi="Arial" w:cs="Arial"/>
                <w:color w:val="0000FF"/>
                <w:sz w:val="18"/>
                <w:szCs w:val="18"/>
              </w:rPr>
              <w:t>.</w:t>
            </w:r>
          </w:p>
        </w:tc>
        <w:tc>
          <w:tcPr>
            <w:tcW w:w="1352" w:type="dxa"/>
            <w:shd w:val="clear" w:color="auto" w:fill="auto"/>
            <w:vAlign w:val="center"/>
          </w:tcPr>
          <w:p w:rsidR="007E2C27" w:rsidRPr="00BF5BB9" w:rsidRDefault="007E2C27" w:rsidP="00931539">
            <w:pPr>
              <w:contextualSpacing/>
              <w:jc w:val="center"/>
              <w:rPr>
                <w:rFonts w:ascii="Arial" w:eastAsia="Calibri" w:hAnsi="Arial" w:cs="Arial"/>
                <w:b/>
                <w:bCs/>
                <w:color w:val="0000FF"/>
                <w:sz w:val="18"/>
                <w:szCs w:val="18"/>
              </w:rPr>
            </w:pPr>
            <w:r>
              <w:rPr>
                <w:rFonts w:ascii="Arial" w:eastAsia="Calibri" w:hAnsi="Arial" w:cs="Arial"/>
                <w:color w:val="0000FF"/>
                <w:sz w:val="18"/>
                <w:szCs w:val="18"/>
              </w:rPr>
              <w:t>S</w:t>
            </w:r>
            <w:r w:rsidRPr="00BF5BB9">
              <w:rPr>
                <w:rFonts w:ascii="Arial" w:eastAsia="Calibri" w:hAnsi="Arial" w:cs="Arial"/>
                <w:color w:val="0000FF"/>
                <w:sz w:val="18"/>
                <w:szCs w:val="18"/>
              </w:rPr>
              <w:t>/ [INDICAR EN NÚMEROS Y LETRAS</w:t>
            </w:r>
            <w:r>
              <w:rPr>
                <w:rFonts w:ascii="Arial" w:eastAsia="Calibri" w:hAnsi="Arial" w:cs="Arial"/>
                <w:color w:val="0000FF"/>
                <w:sz w:val="18"/>
                <w:szCs w:val="18"/>
              </w:rPr>
              <w:t>]</w:t>
            </w:r>
          </w:p>
        </w:tc>
        <w:tc>
          <w:tcPr>
            <w:tcW w:w="1400" w:type="dxa"/>
            <w:shd w:val="clear" w:color="auto" w:fill="auto"/>
            <w:vAlign w:val="center"/>
          </w:tcPr>
          <w:p w:rsidR="007E2C27" w:rsidRPr="00BF5BB9" w:rsidRDefault="007E2C27" w:rsidP="00931539">
            <w:pPr>
              <w:contextualSpacing/>
              <w:jc w:val="center"/>
              <w:rPr>
                <w:rFonts w:ascii="Arial" w:eastAsia="Calibri" w:hAnsi="Arial" w:cs="Arial"/>
                <w:b/>
                <w:bCs/>
                <w:color w:val="0000FF"/>
                <w:sz w:val="18"/>
                <w:szCs w:val="18"/>
              </w:rPr>
            </w:pPr>
            <w:r w:rsidRPr="00BF5BB9">
              <w:rPr>
                <w:rFonts w:ascii="Arial" w:eastAsia="Calibri" w:hAnsi="Arial" w:cs="Arial"/>
                <w:color w:val="0000FF"/>
                <w:sz w:val="18"/>
                <w:szCs w:val="18"/>
              </w:rPr>
              <w:t>S/ [INDICAR EN NÚMEROS Y LETRAS]</w:t>
            </w:r>
          </w:p>
        </w:tc>
        <w:tc>
          <w:tcPr>
            <w:tcW w:w="1940" w:type="dxa"/>
            <w:shd w:val="clear" w:color="auto" w:fill="auto"/>
            <w:vAlign w:val="center"/>
          </w:tcPr>
          <w:p w:rsidR="007E2C27" w:rsidRPr="00BF5BB9" w:rsidRDefault="007E2C27" w:rsidP="00931539">
            <w:pPr>
              <w:contextualSpacing/>
              <w:jc w:val="center"/>
              <w:rPr>
                <w:rFonts w:ascii="Arial" w:eastAsia="Calibri" w:hAnsi="Arial" w:cs="Arial"/>
                <w:b/>
                <w:bCs/>
                <w:color w:val="0000FF"/>
                <w:sz w:val="18"/>
                <w:szCs w:val="18"/>
              </w:rPr>
            </w:pPr>
            <w:r w:rsidRPr="00BF5BB9">
              <w:rPr>
                <w:rFonts w:ascii="Arial" w:eastAsia="Calibri" w:hAnsi="Arial" w:cs="Arial"/>
                <w:bCs/>
                <w:color w:val="0000FF"/>
                <w:sz w:val="18"/>
                <w:szCs w:val="18"/>
                <w:lang w:val="es-MX"/>
              </w:rPr>
              <w:t>[INDICAR SUSTENTO</w:t>
            </w:r>
            <w:r>
              <w:rPr>
                <w:rFonts w:ascii="Arial" w:eastAsia="Calibri" w:hAnsi="Arial" w:cs="Arial"/>
                <w:bCs/>
                <w:color w:val="0000FF"/>
                <w:sz w:val="18"/>
                <w:szCs w:val="18"/>
                <w:lang w:val="es-MX"/>
              </w:rPr>
              <w:t>]</w:t>
            </w:r>
          </w:p>
        </w:tc>
      </w:tr>
      <w:tr w:rsidR="006662A7" w:rsidRPr="00BF5BB9" w:rsidTr="00931539">
        <w:trPr>
          <w:trHeight w:val="2174"/>
        </w:trPr>
        <w:tc>
          <w:tcPr>
            <w:tcW w:w="2821" w:type="dxa"/>
            <w:vAlign w:val="center"/>
          </w:tcPr>
          <w:p w:rsidR="006662A7" w:rsidRPr="007E2C27" w:rsidRDefault="006662A7" w:rsidP="007E2C27">
            <w:pPr>
              <w:pStyle w:val="Prrafodelista"/>
              <w:numPr>
                <w:ilvl w:val="0"/>
                <w:numId w:val="7"/>
              </w:numPr>
              <w:ind w:left="278" w:hanging="278"/>
              <w:jc w:val="both"/>
              <w:rPr>
                <w:rFonts w:ascii="Arial" w:eastAsia="Calibri" w:hAnsi="Arial" w:cs="Arial"/>
                <w:color w:val="0000FF"/>
                <w:sz w:val="18"/>
                <w:szCs w:val="18"/>
              </w:rPr>
            </w:pPr>
            <w:r w:rsidRPr="007E2C27">
              <w:rPr>
                <w:rFonts w:ascii="Arial" w:eastAsia="Calibri" w:hAnsi="Arial" w:cs="Arial"/>
                <w:color w:val="0000FF"/>
                <w:sz w:val="18"/>
                <w:szCs w:val="18"/>
              </w:rPr>
              <w:t>Modificació</w:t>
            </w:r>
            <w:r w:rsidR="007E2C27" w:rsidRPr="007E2C27">
              <w:rPr>
                <w:rFonts w:ascii="Arial" w:eastAsia="Calibri" w:hAnsi="Arial" w:cs="Arial"/>
                <w:color w:val="0000FF"/>
                <w:sz w:val="18"/>
                <w:szCs w:val="18"/>
              </w:rPr>
              <w:t xml:space="preserve">n del costo directo en partidas originalmente aprobadas en el </w:t>
            </w:r>
            <w:r w:rsidR="00BF52C0">
              <w:rPr>
                <w:rFonts w:ascii="Arial" w:eastAsia="Calibri" w:hAnsi="Arial" w:cs="Arial"/>
                <w:color w:val="0000FF"/>
                <w:sz w:val="18"/>
                <w:szCs w:val="18"/>
              </w:rPr>
              <w:t>E</w:t>
            </w:r>
            <w:r w:rsidR="007E2C27" w:rsidRPr="007E2C27">
              <w:rPr>
                <w:rFonts w:ascii="Arial" w:eastAsia="Calibri" w:hAnsi="Arial" w:cs="Arial"/>
                <w:color w:val="0000FF"/>
                <w:sz w:val="18"/>
                <w:szCs w:val="18"/>
              </w:rPr>
              <w:t xml:space="preserve">xpediente </w:t>
            </w:r>
            <w:r w:rsidR="00BF52C0">
              <w:rPr>
                <w:rFonts w:ascii="Arial" w:eastAsia="Calibri" w:hAnsi="Arial" w:cs="Arial"/>
                <w:color w:val="0000FF"/>
                <w:sz w:val="18"/>
                <w:szCs w:val="18"/>
              </w:rPr>
              <w:t>T</w:t>
            </w:r>
            <w:r w:rsidR="007E2C27" w:rsidRPr="007E2C27">
              <w:rPr>
                <w:rFonts w:ascii="Arial" w:eastAsia="Calibri" w:hAnsi="Arial" w:cs="Arial"/>
                <w:color w:val="0000FF"/>
                <w:sz w:val="18"/>
                <w:szCs w:val="18"/>
              </w:rPr>
              <w:t>é</w:t>
            </w:r>
            <w:r w:rsidRPr="007E2C27">
              <w:rPr>
                <w:rFonts w:ascii="Arial" w:eastAsia="Calibri" w:hAnsi="Arial" w:cs="Arial"/>
                <w:color w:val="0000FF"/>
                <w:sz w:val="18"/>
                <w:szCs w:val="18"/>
              </w:rPr>
              <w:t>cnico</w:t>
            </w:r>
          </w:p>
          <w:p w:rsidR="007E2C27" w:rsidRDefault="007E2C27" w:rsidP="007E2C27">
            <w:pPr>
              <w:contextualSpacing/>
              <w:jc w:val="both"/>
              <w:rPr>
                <w:rFonts w:ascii="Arial" w:eastAsia="Calibri" w:hAnsi="Arial" w:cs="Arial"/>
                <w:b/>
                <w:bCs/>
                <w:color w:val="0000FF"/>
                <w:sz w:val="18"/>
                <w:szCs w:val="18"/>
                <w:lang w:val="es-MX"/>
              </w:rPr>
            </w:pPr>
          </w:p>
          <w:p w:rsidR="006662A7" w:rsidRPr="00BF5BB9" w:rsidRDefault="006662A7" w:rsidP="00BF52C0">
            <w:pPr>
              <w:ind w:left="278"/>
              <w:contextualSpacing/>
              <w:jc w:val="both"/>
              <w:rPr>
                <w:rFonts w:ascii="Arial" w:eastAsia="Calibri" w:hAnsi="Arial" w:cs="Arial"/>
                <w:color w:val="0000FF"/>
                <w:sz w:val="18"/>
                <w:szCs w:val="18"/>
              </w:rPr>
            </w:pPr>
            <w:r w:rsidRPr="00BF5BB9">
              <w:rPr>
                <w:rFonts w:ascii="Arial" w:eastAsia="Calibri" w:hAnsi="Arial" w:cs="Arial"/>
                <w:b/>
                <w:bCs/>
                <w:color w:val="0000FF"/>
                <w:sz w:val="18"/>
                <w:szCs w:val="18"/>
                <w:lang w:val="es-MX"/>
              </w:rPr>
              <w:t xml:space="preserve">[SEÑALAR </w:t>
            </w:r>
            <w:r>
              <w:rPr>
                <w:rFonts w:ascii="Arial" w:eastAsia="Calibri" w:hAnsi="Arial" w:cs="Arial"/>
                <w:b/>
                <w:bCs/>
                <w:color w:val="0000FF"/>
                <w:sz w:val="18"/>
                <w:szCs w:val="18"/>
                <w:lang w:val="es-MX"/>
              </w:rPr>
              <w:t xml:space="preserve">COMO ANEXO LAS </w:t>
            </w:r>
            <w:r w:rsidRPr="00BF5BB9">
              <w:rPr>
                <w:rFonts w:ascii="Arial" w:eastAsia="Calibri" w:hAnsi="Arial" w:cs="Arial"/>
                <w:b/>
                <w:bCs/>
                <w:color w:val="0000FF"/>
                <w:sz w:val="18"/>
                <w:szCs w:val="18"/>
                <w:lang w:val="es-MX"/>
              </w:rPr>
              <w:t>PARTIDAS</w:t>
            </w:r>
            <w:r w:rsidR="007E2C27">
              <w:rPr>
                <w:rFonts w:ascii="Arial" w:eastAsia="Calibri" w:hAnsi="Arial" w:cs="Arial"/>
                <w:b/>
                <w:bCs/>
                <w:color w:val="0000FF"/>
                <w:sz w:val="18"/>
                <w:szCs w:val="18"/>
                <w:lang w:val="es-MX"/>
              </w:rPr>
              <w:t xml:space="preserve"> </w:t>
            </w:r>
            <w:r w:rsidRPr="00BF5BB9">
              <w:rPr>
                <w:rFonts w:ascii="Arial" w:eastAsia="Calibri" w:hAnsi="Arial" w:cs="Arial"/>
                <w:b/>
                <w:bCs/>
                <w:color w:val="0000FF"/>
                <w:sz w:val="18"/>
                <w:szCs w:val="18"/>
                <w:lang w:val="es-MX"/>
              </w:rPr>
              <w:t>IMPACTADAS]</w:t>
            </w:r>
          </w:p>
        </w:tc>
        <w:tc>
          <w:tcPr>
            <w:tcW w:w="1352" w:type="dxa"/>
            <w:vAlign w:val="center"/>
          </w:tcPr>
          <w:p w:rsidR="006662A7" w:rsidRPr="00BF5BB9" w:rsidRDefault="006662A7" w:rsidP="00931539">
            <w:pPr>
              <w:contextualSpacing/>
              <w:jc w:val="both"/>
              <w:rPr>
                <w:rFonts w:ascii="Arial" w:eastAsia="Calibri" w:hAnsi="Arial" w:cs="Arial"/>
                <w:color w:val="0000FF"/>
                <w:sz w:val="18"/>
                <w:szCs w:val="18"/>
              </w:rPr>
            </w:pPr>
            <w:r w:rsidRPr="00BF5BB9">
              <w:rPr>
                <w:rFonts w:ascii="Arial" w:eastAsia="Calibri" w:hAnsi="Arial" w:cs="Arial"/>
                <w:color w:val="0000FF"/>
                <w:sz w:val="18"/>
                <w:szCs w:val="18"/>
              </w:rPr>
              <w:t>S/ [INDICAR EN NÚMEROS Y LETRAS]</w:t>
            </w:r>
          </w:p>
        </w:tc>
        <w:tc>
          <w:tcPr>
            <w:tcW w:w="1400" w:type="dxa"/>
            <w:vAlign w:val="center"/>
          </w:tcPr>
          <w:p w:rsidR="006662A7" w:rsidRPr="00BF5BB9" w:rsidRDefault="006662A7" w:rsidP="00931539">
            <w:pPr>
              <w:contextualSpacing/>
              <w:jc w:val="both"/>
              <w:rPr>
                <w:rFonts w:ascii="Arial" w:eastAsia="Calibri" w:hAnsi="Arial" w:cs="Arial"/>
                <w:color w:val="0000FF"/>
                <w:sz w:val="18"/>
                <w:szCs w:val="18"/>
              </w:rPr>
            </w:pPr>
            <w:r w:rsidRPr="00BF5BB9">
              <w:rPr>
                <w:rFonts w:ascii="Arial" w:eastAsia="Calibri" w:hAnsi="Arial" w:cs="Arial"/>
                <w:color w:val="0000FF"/>
                <w:sz w:val="18"/>
                <w:szCs w:val="18"/>
              </w:rPr>
              <w:t>S/ [INDICAR EN NÚMEROS Y LETRAS]</w:t>
            </w:r>
          </w:p>
        </w:tc>
        <w:tc>
          <w:tcPr>
            <w:tcW w:w="1940" w:type="dxa"/>
            <w:vAlign w:val="center"/>
          </w:tcPr>
          <w:p w:rsidR="006662A7" w:rsidRPr="00BF5BB9" w:rsidRDefault="006662A7" w:rsidP="00931539">
            <w:pPr>
              <w:contextualSpacing/>
              <w:jc w:val="both"/>
              <w:rPr>
                <w:rFonts w:ascii="Arial" w:eastAsia="Calibri" w:hAnsi="Arial" w:cs="Arial"/>
                <w:color w:val="0000FF"/>
                <w:sz w:val="18"/>
                <w:szCs w:val="18"/>
              </w:rPr>
            </w:pPr>
            <w:r w:rsidRPr="00BF5BB9">
              <w:rPr>
                <w:rFonts w:ascii="Arial" w:eastAsia="Calibri" w:hAnsi="Arial" w:cs="Arial"/>
                <w:bCs/>
                <w:color w:val="0000FF"/>
                <w:sz w:val="18"/>
                <w:szCs w:val="18"/>
                <w:lang w:val="es-MX"/>
              </w:rPr>
              <w:t>[INDICAR SUSTENTO DE MODIFICACIÓN DE RENDIMIENTOS, VARIACIÓN DE INSUMOS U OTRO CONCEPTO QUE MODIFIQUE EL COSTO]</w:t>
            </w:r>
          </w:p>
        </w:tc>
      </w:tr>
      <w:tr w:rsidR="006662A7" w:rsidRPr="00BF5BB9" w:rsidTr="00931539">
        <w:trPr>
          <w:trHeight w:val="2390"/>
        </w:trPr>
        <w:tc>
          <w:tcPr>
            <w:tcW w:w="2821" w:type="dxa"/>
            <w:vAlign w:val="center"/>
          </w:tcPr>
          <w:p w:rsidR="006662A7" w:rsidRPr="00BF5BB9" w:rsidRDefault="006662A7" w:rsidP="007E2C27">
            <w:pPr>
              <w:numPr>
                <w:ilvl w:val="0"/>
                <w:numId w:val="7"/>
              </w:numPr>
              <w:ind w:left="324"/>
              <w:contextualSpacing/>
              <w:jc w:val="both"/>
              <w:rPr>
                <w:rFonts w:ascii="Arial" w:eastAsia="Calibri" w:hAnsi="Arial" w:cs="Arial"/>
                <w:color w:val="0000FF"/>
                <w:sz w:val="18"/>
                <w:szCs w:val="18"/>
              </w:rPr>
            </w:pPr>
            <w:r w:rsidRPr="00BF5BB9">
              <w:rPr>
                <w:rFonts w:ascii="Arial" w:eastAsia="Calibri" w:hAnsi="Arial" w:cs="Arial"/>
                <w:color w:val="0000FF"/>
                <w:sz w:val="18"/>
                <w:szCs w:val="18"/>
              </w:rPr>
              <w:t xml:space="preserve">Modificación del </w:t>
            </w:r>
            <w:r w:rsidR="00D20538">
              <w:rPr>
                <w:rFonts w:ascii="Arial" w:eastAsia="Calibri" w:hAnsi="Arial" w:cs="Arial"/>
                <w:color w:val="0000FF"/>
                <w:sz w:val="18"/>
                <w:szCs w:val="18"/>
              </w:rPr>
              <w:t>c</w:t>
            </w:r>
            <w:r w:rsidRPr="00BF5BB9">
              <w:rPr>
                <w:rFonts w:ascii="Arial" w:eastAsia="Calibri" w:hAnsi="Arial" w:cs="Arial"/>
                <w:color w:val="0000FF"/>
                <w:sz w:val="18"/>
                <w:szCs w:val="18"/>
              </w:rPr>
              <w:t>osto</w:t>
            </w:r>
            <w:r>
              <w:rPr>
                <w:rFonts w:ascii="Arial" w:eastAsia="Calibri" w:hAnsi="Arial" w:cs="Arial"/>
                <w:color w:val="0000FF"/>
                <w:sz w:val="18"/>
                <w:szCs w:val="18"/>
              </w:rPr>
              <w:t xml:space="preserve"> </w:t>
            </w:r>
            <w:r w:rsidR="00BF52C0">
              <w:rPr>
                <w:rFonts w:ascii="Arial" w:eastAsia="Calibri" w:hAnsi="Arial" w:cs="Arial"/>
                <w:color w:val="0000FF"/>
                <w:sz w:val="18"/>
                <w:szCs w:val="18"/>
              </w:rPr>
              <w:t>d</w:t>
            </w:r>
            <w:r>
              <w:rPr>
                <w:rFonts w:ascii="Arial" w:eastAsia="Calibri" w:hAnsi="Arial" w:cs="Arial"/>
                <w:color w:val="0000FF"/>
                <w:sz w:val="18"/>
                <w:szCs w:val="18"/>
              </w:rPr>
              <w:t xml:space="preserve">irecto aprobado en el Expediente Técnico </w:t>
            </w:r>
            <w:r w:rsidRPr="00BF5BB9">
              <w:rPr>
                <w:rFonts w:ascii="Arial" w:eastAsia="Calibri" w:hAnsi="Arial" w:cs="Arial"/>
                <w:color w:val="0000FF"/>
                <w:sz w:val="18"/>
                <w:szCs w:val="18"/>
              </w:rPr>
              <w:t>por inclusión de nuevas Actividades o Habilitación de Instalaciones Provisionales</w:t>
            </w:r>
          </w:p>
          <w:p w:rsidR="006662A7" w:rsidRPr="00BF5BB9" w:rsidRDefault="006662A7" w:rsidP="00931539">
            <w:pPr>
              <w:ind w:left="360"/>
              <w:contextualSpacing/>
              <w:jc w:val="both"/>
              <w:rPr>
                <w:rFonts w:ascii="Arial" w:eastAsia="Calibri" w:hAnsi="Arial" w:cs="Arial"/>
                <w:color w:val="0000FF"/>
                <w:sz w:val="18"/>
                <w:szCs w:val="18"/>
              </w:rPr>
            </w:pPr>
            <w:r w:rsidRPr="00BF5BB9">
              <w:rPr>
                <w:rFonts w:ascii="Arial" w:eastAsia="Calibri" w:hAnsi="Arial" w:cs="Arial"/>
                <w:b/>
                <w:bCs/>
                <w:color w:val="0000FF"/>
                <w:sz w:val="18"/>
                <w:szCs w:val="18"/>
                <w:lang w:val="es-MX"/>
              </w:rPr>
              <w:t>[SEÑALAR NUEVAS PARTIDAS PROVISIONALES]</w:t>
            </w:r>
          </w:p>
        </w:tc>
        <w:tc>
          <w:tcPr>
            <w:tcW w:w="1352" w:type="dxa"/>
            <w:vAlign w:val="center"/>
          </w:tcPr>
          <w:p w:rsidR="006662A7" w:rsidRPr="00BF5BB9" w:rsidRDefault="006662A7" w:rsidP="00931539">
            <w:pPr>
              <w:contextualSpacing/>
              <w:jc w:val="both"/>
              <w:rPr>
                <w:rFonts w:ascii="Arial" w:eastAsia="Calibri" w:hAnsi="Arial" w:cs="Arial"/>
                <w:color w:val="0000FF"/>
                <w:sz w:val="18"/>
                <w:szCs w:val="18"/>
              </w:rPr>
            </w:pPr>
            <w:r w:rsidRPr="00BF5BB9">
              <w:rPr>
                <w:rFonts w:ascii="Arial" w:eastAsia="Calibri" w:hAnsi="Arial" w:cs="Arial"/>
                <w:color w:val="0000FF"/>
                <w:sz w:val="18"/>
                <w:szCs w:val="18"/>
              </w:rPr>
              <w:t>S/ [INDICAR EN NÚMEROS Y LETRAS]</w:t>
            </w:r>
          </w:p>
        </w:tc>
        <w:tc>
          <w:tcPr>
            <w:tcW w:w="1400" w:type="dxa"/>
            <w:vAlign w:val="center"/>
          </w:tcPr>
          <w:p w:rsidR="006662A7" w:rsidRPr="00BF5BB9" w:rsidRDefault="006662A7" w:rsidP="00931539">
            <w:pPr>
              <w:contextualSpacing/>
              <w:jc w:val="both"/>
              <w:rPr>
                <w:rFonts w:ascii="Arial" w:eastAsia="Calibri" w:hAnsi="Arial" w:cs="Arial"/>
                <w:color w:val="0000FF"/>
                <w:sz w:val="18"/>
                <w:szCs w:val="18"/>
              </w:rPr>
            </w:pPr>
            <w:r w:rsidRPr="00BF5BB9">
              <w:rPr>
                <w:rFonts w:ascii="Arial" w:eastAsia="Calibri" w:hAnsi="Arial" w:cs="Arial"/>
                <w:color w:val="0000FF"/>
                <w:sz w:val="18"/>
                <w:szCs w:val="18"/>
              </w:rPr>
              <w:t>S/ [INDICAR EN NÚMEROS Y LETRAS]</w:t>
            </w:r>
          </w:p>
        </w:tc>
        <w:tc>
          <w:tcPr>
            <w:tcW w:w="1940" w:type="dxa"/>
            <w:vAlign w:val="center"/>
          </w:tcPr>
          <w:p w:rsidR="006662A7" w:rsidRPr="00BF5BB9" w:rsidRDefault="006662A7" w:rsidP="00931539">
            <w:pPr>
              <w:contextualSpacing/>
              <w:jc w:val="both"/>
              <w:rPr>
                <w:rFonts w:ascii="Arial" w:eastAsia="Calibri" w:hAnsi="Arial" w:cs="Arial"/>
                <w:color w:val="0000FF"/>
                <w:sz w:val="18"/>
                <w:szCs w:val="18"/>
              </w:rPr>
            </w:pPr>
            <w:r w:rsidRPr="00BF5BB9">
              <w:rPr>
                <w:rFonts w:ascii="Arial" w:eastAsia="Calibri" w:hAnsi="Arial" w:cs="Arial"/>
                <w:bCs/>
                <w:color w:val="0000FF"/>
                <w:sz w:val="18"/>
                <w:szCs w:val="18"/>
                <w:lang w:val="es-MX"/>
              </w:rPr>
              <w:t>[INDICAR NUEVAS PARTIDAS POR MEDIDAS DE VIGILANCIA / PREVENCIÓN, COLECTIVAS U OTRAS MEDIDAS NUEVAS PARA LA EJECUCIÓN DEL PROYECTO]</w:t>
            </w:r>
          </w:p>
        </w:tc>
      </w:tr>
      <w:tr w:rsidR="006662A7" w:rsidRPr="00BF5BB9" w:rsidTr="00931539">
        <w:trPr>
          <w:trHeight w:val="2127"/>
        </w:trPr>
        <w:tc>
          <w:tcPr>
            <w:tcW w:w="2821" w:type="dxa"/>
            <w:vAlign w:val="center"/>
          </w:tcPr>
          <w:p w:rsidR="006662A7" w:rsidRPr="00BF5BB9" w:rsidRDefault="006662A7" w:rsidP="007E2C27">
            <w:pPr>
              <w:numPr>
                <w:ilvl w:val="0"/>
                <w:numId w:val="7"/>
              </w:numPr>
              <w:ind w:left="324"/>
              <w:contextualSpacing/>
              <w:jc w:val="both"/>
              <w:rPr>
                <w:rFonts w:ascii="Arial" w:eastAsia="Calibri" w:hAnsi="Arial" w:cs="Arial"/>
                <w:color w:val="0000FF"/>
                <w:sz w:val="18"/>
                <w:szCs w:val="18"/>
              </w:rPr>
            </w:pPr>
            <w:r w:rsidRPr="00BF5BB9">
              <w:rPr>
                <w:rFonts w:ascii="Arial" w:eastAsia="Calibri" w:hAnsi="Arial" w:cs="Arial"/>
                <w:color w:val="0000FF"/>
                <w:sz w:val="18"/>
                <w:szCs w:val="18"/>
              </w:rPr>
              <w:t xml:space="preserve">Modificación del Costo Indirecto </w:t>
            </w:r>
            <w:r>
              <w:rPr>
                <w:rFonts w:ascii="Arial" w:eastAsia="Calibri" w:hAnsi="Arial" w:cs="Arial"/>
                <w:color w:val="0000FF"/>
                <w:sz w:val="18"/>
                <w:szCs w:val="18"/>
              </w:rPr>
              <w:t xml:space="preserve">aprobado en el Expediente Técnico </w:t>
            </w:r>
            <w:r w:rsidRPr="00BF5BB9">
              <w:rPr>
                <w:rFonts w:ascii="Arial" w:eastAsia="Calibri" w:hAnsi="Arial" w:cs="Arial"/>
                <w:color w:val="0000FF"/>
                <w:sz w:val="18"/>
                <w:szCs w:val="18"/>
              </w:rPr>
              <w:t>por nuevo Plazo del Proyecto</w:t>
            </w:r>
          </w:p>
          <w:p w:rsidR="006662A7" w:rsidRPr="00BF5BB9" w:rsidRDefault="006662A7" w:rsidP="00931539">
            <w:pPr>
              <w:ind w:left="360"/>
              <w:contextualSpacing/>
              <w:jc w:val="both"/>
              <w:rPr>
                <w:rFonts w:ascii="Arial" w:eastAsia="Calibri" w:hAnsi="Arial" w:cs="Arial"/>
                <w:color w:val="0000FF"/>
                <w:sz w:val="18"/>
                <w:szCs w:val="18"/>
              </w:rPr>
            </w:pPr>
            <w:r w:rsidRPr="00BF5BB9">
              <w:rPr>
                <w:rFonts w:ascii="Arial" w:eastAsia="Calibri" w:hAnsi="Arial" w:cs="Arial"/>
                <w:b/>
                <w:bCs/>
                <w:color w:val="0000FF"/>
                <w:sz w:val="18"/>
                <w:szCs w:val="18"/>
                <w:lang w:val="es-MX"/>
              </w:rPr>
              <w:t>[SEÑALAR GASTOS GENERALES PARA EL PERIODO DE EXTENSIÓN]</w:t>
            </w:r>
          </w:p>
        </w:tc>
        <w:tc>
          <w:tcPr>
            <w:tcW w:w="1352" w:type="dxa"/>
            <w:vAlign w:val="center"/>
          </w:tcPr>
          <w:p w:rsidR="006662A7" w:rsidRPr="00BF5BB9" w:rsidRDefault="006662A7" w:rsidP="00931539">
            <w:pPr>
              <w:contextualSpacing/>
              <w:jc w:val="both"/>
              <w:rPr>
                <w:rFonts w:ascii="Arial" w:eastAsia="Calibri" w:hAnsi="Arial" w:cs="Arial"/>
                <w:color w:val="0000FF"/>
                <w:sz w:val="18"/>
                <w:szCs w:val="18"/>
              </w:rPr>
            </w:pPr>
            <w:r w:rsidRPr="00BF5BB9">
              <w:rPr>
                <w:rFonts w:ascii="Arial" w:eastAsia="Calibri" w:hAnsi="Arial" w:cs="Arial"/>
                <w:color w:val="0000FF"/>
                <w:sz w:val="18"/>
                <w:szCs w:val="18"/>
              </w:rPr>
              <w:t>S/ [INDICAR EN NÚMEROS Y LETRAS]</w:t>
            </w:r>
          </w:p>
        </w:tc>
        <w:tc>
          <w:tcPr>
            <w:tcW w:w="1400" w:type="dxa"/>
            <w:vAlign w:val="center"/>
          </w:tcPr>
          <w:p w:rsidR="006662A7" w:rsidRPr="00BF5BB9" w:rsidRDefault="006662A7" w:rsidP="00931539">
            <w:pPr>
              <w:contextualSpacing/>
              <w:jc w:val="both"/>
              <w:rPr>
                <w:rFonts w:ascii="Arial" w:eastAsia="Calibri" w:hAnsi="Arial" w:cs="Arial"/>
                <w:color w:val="0000FF"/>
                <w:sz w:val="18"/>
                <w:szCs w:val="18"/>
              </w:rPr>
            </w:pPr>
            <w:r w:rsidRPr="00BF5BB9">
              <w:rPr>
                <w:rFonts w:ascii="Arial" w:eastAsia="Calibri" w:hAnsi="Arial" w:cs="Arial"/>
                <w:color w:val="0000FF"/>
                <w:sz w:val="18"/>
                <w:szCs w:val="18"/>
              </w:rPr>
              <w:t>S/ [INDICAR EN NÚMEROS Y LETRAS]</w:t>
            </w:r>
          </w:p>
        </w:tc>
        <w:tc>
          <w:tcPr>
            <w:tcW w:w="1940" w:type="dxa"/>
            <w:vAlign w:val="center"/>
          </w:tcPr>
          <w:p w:rsidR="006662A7" w:rsidRPr="00BF5BB9" w:rsidRDefault="006662A7" w:rsidP="00931539">
            <w:pPr>
              <w:contextualSpacing/>
              <w:jc w:val="both"/>
              <w:rPr>
                <w:rFonts w:ascii="Arial" w:eastAsia="Calibri" w:hAnsi="Arial" w:cs="Arial"/>
                <w:bCs/>
                <w:color w:val="0000FF"/>
                <w:sz w:val="18"/>
                <w:szCs w:val="18"/>
                <w:lang w:val="es-MX"/>
              </w:rPr>
            </w:pPr>
            <w:r w:rsidRPr="00BF5BB9">
              <w:rPr>
                <w:rFonts w:ascii="Arial" w:eastAsia="Calibri" w:hAnsi="Arial" w:cs="Arial"/>
                <w:bCs/>
                <w:color w:val="0000FF"/>
                <w:sz w:val="18"/>
                <w:szCs w:val="18"/>
                <w:lang w:val="es-MX"/>
              </w:rPr>
              <w:t>[INDICAR EL SUSTENTO DE LA NECESIDAD DE LOS GASTOS GENERALES EN PERIODO DE EXTENSIÓN DEL PROYECTO]</w:t>
            </w:r>
          </w:p>
        </w:tc>
      </w:tr>
    </w:tbl>
    <w:p w:rsidR="006662A7" w:rsidRPr="00BF5BB9" w:rsidRDefault="006662A7" w:rsidP="006662A7">
      <w:pPr>
        <w:spacing w:after="0"/>
        <w:ind w:left="1056"/>
        <w:jc w:val="both"/>
        <w:rPr>
          <w:rFonts w:ascii="Arial" w:eastAsia="Calibri" w:hAnsi="Arial" w:cs="Arial"/>
          <w:b/>
          <w:bCs/>
          <w:color w:val="0000FF"/>
          <w:sz w:val="16"/>
          <w:szCs w:val="16"/>
          <w:lang w:val="es-MX"/>
        </w:rPr>
      </w:pPr>
      <w:r w:rsidRPr="00BF5BB9">
        <w:rPr>
          <w:rFonts w:ascii="Arial" w:eastAsia="Calibri" w:hAnsi="Arial" w:cs="Arial"/>
          <w:b/>
          <w:bCs/>
          <w:color w:val="0000FF"/>
          <w:sz w:val="16"/>
          <w:szCs w:val="16"/>
          <w:lang w:val="es-MX"/>
        </w:rPr>
        <w:t xml:space="preserve">*Costo que la empresa privada considera necesario para cumplir con el total de sus obligaciones establecidas en las bases del proceso de selección y convenio, considerando las justificaciones señaladas en el punto 1.1. </w:t>
      </w:r>
    </w:p>
    <w:p w:rsidR="006662A7" w:rsidRPr="00BF5BB9" w:rsidRDefault="006662A7" w:rsidP="006662A7">
      <w:pPr>
        <w:spacing w:after="0"/>
        <w:ind w:left="1056"/>
        <w:rPr>
          <w:rFonts w:ascii="Arial" w:eastAsia="Calibri" w:hAnsi="Arial" w:cs="Arial"/>
          <w:b/>
          <w:bCs/>
          <w:color w:val="0000FF"/>
          <w:lang w:val="es-MX"/>
        </w:rPr>
      </w:pPr>
    </w:p>
    <w:p w:rsidR="006662A7" w:rsidRPr="00BF5BB9" w:rsidRDefault="006662A7" w:rsidP="006662A7">
      <w:pPr>
        <w:spacing w:after="0"/>
        <w:ind w:left="1056"/>
        <w:rPr>
          <w:rFonts w:ascii="Arial" w:eastAsia="Calibri" w:hAnsi="Arial" w:cs="Arial"/>
          <w:color w:val="0000FF"/>
          <w:lang w:val="es-MX"/>
        </w:rPr>
      </w:pPr>
      <w:r w:rsidRPr="00BF5BB9">
        <w:rPr>
          <w:rFonts w:ascii="Arial" w:eastAsia="Calibri" w:hAnsi="Arial" w:cs="Arial"/>
          <w:b/>
          <w:bCs/>
          <w:color w:val="0000FF"/>
          <w:lang w:val="es-MX"/>
        </w:rPr>
        <w:t>[INCLUIR ANEXO DE SER NECESARIO]</w:t>
      </w:r>
    </w:p>
    <w:p w:rsidR="006662A7" w:rsidRPr="00BF5BB9" w:rsidRDefault="006662A7" w:rsidP="006662A7">
      <w:pPr>
        <w:spacing w:after="0"/>
        <w:ind w:left="632"/>
        <w:jc w:val="both"/>
        <w:rPr>
          <w:rFonts w:ascii="Arial" w:eastAsia="Calibri" w:hAnsi="Arial" w:cs="Arial"/>
          <w:i/>
          <w:iCs/>
          <w:color w:val="0000FF"/>
          <w:lang w:val="es-MX"/>
        </w:rPr>
      </w:pPr>
    </w:p>
    <w:p w:rsidR="006662A7" w:rsidRDefault="006662A7" w:rsidP="006662A7">
      <w:pPr>
        <w:spacing w:after="0"/>
        <w:ind w:left="1057"/>
        <w:jc w:val="both"/>
        <w:rPr>
          <w:rFonts w:ascii="Arial" w:eastAsia="Calibri" w:hAnsi="Arial" w:cs="Arial"/>
          <w:i/>
          <w:iCs/>
          <w:color w:val="0000FF"/>
          <w:lang w:val="es-MX"/>
        </w:rPr>
      </w:pPr>
      <w:r w:rsidRPr="00BF5BB9">
        <w:rPr>
          <w:rFonts w:ascii="Arial" w:eastAsia="Calibri" w:hAnsi="Arial" w:cs="Arial"/>
          <w:i/>
          <w:iCs/>
          <w:color w:val="0000FF"/>
          <w:lang w:val="es-MX"/>
        </w:rPr>
        <w:t>La empresa privada podrá incl</w:t>
      </w:r>
      <w:r w:rsidRPr="008E04BD">
        <w:rPr>
          <w:rFonts w:ascii="Arial" w:eastAsia="Calibri" w:hAnsi="Arial" w:cs="Arial"/>
          <w:i/>
          <w:iCs/>
          <w:color w:val="0000FF"/>
          <w:lang w:val="es-MX"/>
        </w:rPr>
        <w:t>uir en su solicitud de modificación otros aspectos o conceptos que no estén señalados en los cuadros,</w:t>
      </w:r>
      <w:r>
        <w:rPr>
          <w:rFonts w:ascii="Arial" w:eastAsia="Calibri" w:hAnsi="Arial" w:cs="Arial"/>
          <w:i/>
          <w:iCs/>
          <w:color w:val="0000FF"/>
          <w:lang w:val="es-MX"/>
        </w:rPr>
        <w:t xml:space="preserve"> debidamente sustentados,</w:t>
      </w:r>
      <w:r w:rsidRPr="008E04BD">
        <w:rPr>
          <w:rFonts w:ascii="Arial" w:eastAsia="Calibri" w:hAnsi="Arial" w:cs="Arial"/>
          <w:i/>
          <w:iCs/>
          <w:color w:val="0000FF"/>
          <w:lang w:val="es-MX"/>
        </w:rPr>
        <w:t xml:space="preserve"> y que requieran la modificación de plazos, costos y gastos en el </w:t>
      </w:r>
      <w:r>
        <w:rPr>
          <w:rFonts w:ascii="Arial" w:eastAsia="Calibri" w:hAnsi="Arial" w:cs="Arial"/>
          <w:i/>
          <w:iCs/>
          <w:color w:val="0000FF"/>
          <w:lang w:val="es-MX"/>
        </w:rPr>
        <w:t>Convenio</w:t>
      </w:r>
      <w:r w:rsidRPr="008E04BD">
        <w:rPr>
          <w:rFonts w:ascii="Arial" w:eastAsia="Calibri" w:hAnsi="Arial" w:cs="Arial"/>
          <w:i/>
          <w:iCs/>
          <w:color w:val="0000FF"/>
          <w:lang w:val="es-MX"/>
        </w:rPr>
        <w:t>, y que no signifiquen mayores trabajos de obra, ampliaciones o reducciones.</w:t>
      </w:r>
    </w:p>
    <w:p w:rsidR="006662A7" w:rsidRDefault="006662A7" w:rsidP="006662A7">
      <w:pPr>
        <w:spacing w:after="0"/>
        <w:contextualSpacing/>
        <w:jc w:val="both"/>
        <w:rPr>
          <w:rFonts w:ascii="Arial" w:eastAsia="Calibri" w:hAnsi="Arial" w:cs="Arial"/>
          <w:b/>
          <w:bCs/>
          <w:i/>
          <w:iCs/>
          <w:color w:val="0000CC"/>
          <w:lang w:val="es-MX"/>
        </w:rPr>
      </w:pPr>
    </w:p>
    <w:p w:rsidR="007E2C27" w:rsidRPr="0032735E" w:rsidRDefault="007E2C27" w:rsidP="006662A7">
      <w:pPr>
        <w:spacing w:after="0"/>
        <w:contextualSpacing/>
        <w:jc w:val="both"/>
        <w:rPr>
          <w:rFonts w:ascii="Arial" w:eastAsia="Calibri" w:hAnsi="Arial" w:cs="Arial"/>
          <w:b/>
          <w:bCs/>
          <w:i/>
          <w:iCs/>
          <w:color w:val="0000CC"/>
          <w:lang w:val="es-MX"/>
        </w:rPr>
      </w:pPr>
    </w:p>
    <w:p w:rsidR="006662A7" w:rsidRDefault="006662A7" w:rsidP="006662A7">
      <w:pPr>
        <w:pStyle w:val="Prrafodelista"/>
        <w:numPr>
          <w:ilvl w:val="1"/>
          <w:numId w:val="5"/>
        </w:numPr>
        <w:spacing w:after="0" w:line="240" w:lineRule="auto"/>
        <w:ind w:left="567" w:hanging="567"/>
        <w:jc w:val="both"/>
        <w:rPr>
          <w:rFonts w:ascii="Arial" w:eastAsia="Calibri" w:hAnsi="Arial" w:cs="Arial"/>
          <w:b/>
          <w:bCs/>
          <w:lang w:val="es-MX"/>
        </w:rPr>
      </w:pPr>
      <w:r w:rsidRPr="00860D50">
        <w:rPr>
          <w:rFonts w:ascii="Arial" w:eastAsia="Calibri" w:hAnsi="Arial" w:cs="Arial"/>
          <w:b/>
          <w:bCs/>
          <w:lang w:val="es-MX"/>
        </w:rPr>
        <w:t>Base legal:</w:t>
      </w:r>
    </w:p>
    <w:p w:rsidR="006662A7" w:rsidRPr="00860D50" w:rsidRDefault="006662A7" w:rsidP="006662A7">
      <w:pPr>
        <w:pStyle w:val="Prrafodelista"/>
        <w:spacing w:after="0" w:line="240" w:lineRule="auto"/>
        <w:ind w:left="567"/>
        <w:jc w:val="both"/>
        <w:rPr>
          <w:rFonts w:ascii="Arial" w:eastAsia="Calibri" w:hAnsi="Arial" w:cs="Arial"/>
          <w:b/>
          <w:bCs/>
          <w:lang w:val="es-MX"/>
        </w:rPr>
      </w:pPr>
    </w:p>
    <w:p w:rsidR="006662A7" w:rsidRPr="00985888" w:rsidRDefault="006662A7" w:rsidP="006662A7">
      <w:pPr>
        <w:pStyle w:val="Prrafodelista"/>
        <w:numPr>
          <w:ilvl w:val="0"/>
          <w:numId w:val="6"/>
        </w:numPr>
        <w:spacing w:after="0" w:line="240" w:lineRule="auto"/>
        <w:ind w:left="567" w:hanging="283"/>
        <w:jc w:val="both"/>
        <w:rPr>
          <w:rFonts w:ascii="Arial" w:eastAsia="Calibri" w:hAnsi="Arial" w:cs="Arial"/>
          <w:lang w:val="es-MX"/>
        </w:rPr>
      </w:pPr>
      <w:r w:rsidRPr="00985888">
        <w:rPr>
          <w:rFonts w:ascii="Arial" w:eastAsia="Calibri" w:hAnsi="Arial" w:cs="Arial"/>
          <w:lang w:val="es-MX"/>
        </w:rPr>
        <w:t>El artículo 3 del TUO del Reglamento de la Ley N° 29230</w:t>
      </w:r>
      <w:r w:rsidR="00202CD8">
        <w:rPr>
          <w:rFonts w:ascii="Arial" w:eastAsia="Calibri" w:hAnsi="Arial" w:cs="Arial"/>
          <w:lang w:val="es-MX"/>
        </w:rPr>
        <w:t>,</w:t>
      </w:r>
      <w:r w:rsidRPr="00985888">
        <w:rPr>
          <w:rFonts w:ascii="Arial" w:eastAsia="Calibri" w:hAnsi="Arial" w:cs="Arial"/>
          <w:lang w:val="es-MX"/>
        </w:rPr>
        <w:t xml:space="preserve"> </w:t>
      </w:r>
      <w:r w:rsidR="00202CD8">
        <w:rPr>
          <w:rFonts w:ascii="Arial" w:eastAsia="Calibri" w:hAnsi="Arial" w:cs="Arial"/>
          <w:lang w:val="es-MX"/>
        </w:rPr>
        <w:t>establece que</w:t>
      </w:r>
      <w:r w:rsidRPr="00985888">
        <w:rPr>
          <w:rFonts w:ascii="Arial" w:eastAsia="Calibri" w:hAnsi="Arial" w:cs="Arial"/>
          <w:lang w:val="es-MX"/>
        </w:rPr>
        <w:t xml:space="preserve"> </w:t>
      </w:r>
      <w:r w:rsidR="00202CD8">
        <w:rPr>
          <w:rFonts w:ascii="Arial" w:eastAsia="Calibri" w:hAnsi="Arial" w:cs="Arial"/>
          <w:lang w:val="es-MX"/>
        </w:rPr>
        <w:t xml:space="preserve">“(…) </w:t>
      </w:r>
      <w:r w:rsidRPr="00985888">
        <w:rPr>
          <w:rFonts w:ascii="Arial" w:eastAsia="Calibri" w:hAnsi="Arial" w:cs="Arial"/>
          <w:lang w:val="es-MX"/>
        </w:rPr>
        <w:t xml:space="preserve">el mecanismo de Obras por Impuestos se desarrolla con fundamento en los siguientes principios, sin perjuicio de la aplicación de otros principios generales del derecho público que resulten aplicables. Estos principios sirven </w:t>
      </w:r>
      <w:r>
        <w:rPr>
          <w:rFonts w:ascii="Arial" w:eastAsia="Calibri" w:hAnsi="Arial" w:cs="Arial"/>
          <w:lang w:val="es-MX"/>
        </w:rPr>
        <w:t xml:space="preserve">como </w:t>
      </w:r>
      <w:r w:rsidRPr="00985888">
        <w:rPr>
          <w:rFonts w:ascii="Arial" w:eastAsia="Calibri" w:hAnsi="Arial" w:cs="Arial"/>
          <w:lang w:val="es-MX"/>
        </w:rPr>
        <w:t>criterio</w:t>
      </w:r>
      <w:r>
        <w:rPr>
          <w:rFonts w:ascii="Arial" w:eastAsia="Calibri" w:hAnsi="Arial" w:cs="Arial"/>
          <w:lang w:val="es-MX"/>
        </w:rPr>
        <w:t>s</w:t>
      </w:r>
      <w:r w:rsidRPr="00985888">
        <w:rPr>
          <w:rFonts w:ascii="Arial" w:eastAsia="Calibri" w:hAnsi="Arial" w:cs="Arial"/>
          <w:lang w:val="es-MX"/>
        </w:rPr>
        <w:t xml:space="preserve"> de interpretación para la aplicación del mecanismo de Obras por Impuestos en todas sus fases, de integración para solucionar sus vacíos y como parámetros para la actuación de quienes intervengan en la aplicación del mecanismo:</w:t>
      </w:r>
    </w:p>
    <w:p w:rsidR="006662A7" w:rsidRPr="00860D50" w:rsidRDefault="006662A7" w:rsidP="00202CD8">
      <w:pPr>
        <w:ind w:left="567"/>
        <w:jc w:val="both"/>
        <w:rPr>
          <w:rFonts w:ascii="Arial" w:eastAsia="Calibri" w:hAnsi="Arial" w:cs="Arial"/>
          <w:lang w:val="es-MX"/>
        </w:rPr>
      </w:pPr>
      <w:r w:rsidRPr="00860D50">
        <w:rPr>
          <w:rFonts w:ascii="Arial" w:eastAsia="Calibri" w:hAnsi="Arial" w:cs="Arial"/>
          <w:lang w:val="es-MX"/>
        </w:rPr>
        <w:t>(…)</w:t>
      </w:r>
    </w:p>
    <w:p w:rsidR="006662A7" w:rsidRDefault="006662A7" w:rsidP="006662A7">
      <w:pPr>
        <w:pStyle w:val="Prrafodelista"/>
        <w:ind w:left="567"/>
        <w:jc w:val="both"/>
        <w:rPr>
          <w:rFonts w:ascii="Arial" w:eastAsia="Calibri" w:hAnsi="Arial" w:cs="Arial"/>
          <w:lang w:val="es-MX"/>
        </w:rPr>
      </w:pPr>
      <w:r w:rsidRPr="00860D50">
        <w:rPr>
          <w:rFonts w:ascii="Arial" w:eastAsia="Calibri" w:hAnsi="Arial" w:cs="Arial"/>
          <w:lang w:val="es-MX"/>
        </w:rPr>
        <w:t xml:space="preserve">5. Eficacia y Eficiencia, mediante la cual, el proceso de selección y las decisiones que se adopten en su ejecución deben orientarse al cumplimiento de los fines, metas y objetivos de la entidad pública, priorizando estos sobre la realización de formalidades no esenciales, garantizando la efectiva y oportuna satisfacción de los fines públicos para que tengan una repercusión positiva en las condiciones de vida de las personas, así como del interés público, bajo condiciones de calidad y con el mejor uso de los recursos públicos. </w:t>
      </w:r>
    </w:p>
    <w:p w:rsidR="006662A7" w:rsidRPr="00860D50" w:rsidRDefault="006662A7" w:rsidP="006662A7">
      <w:pPr>
        <w:pStyle w:val="Prrafodelista"/>
        <w:ind w:left="567"/>
        <w:jc w:val="both"/>
        <w:rPr>
          <w:rFonts w:ascii="Arial" w:eastAsia="Calibri" w:hAnsi="Arial" w:cs="Arial"/>
          <w:lang w:val="es-MX"/>
        </w:rPr>
      </w:pPr>
    </w:p>
    <w:p w:rsidR="006662A7" w:rsidRPr="00860D50" w:rsidRDefault="006662A7" w:rsidP="006662A7">
      <w:pPr>
        <w:pStyle w:val="Prrafodelista"/>
        <w:ind w:left="567"/>
        <w:jc w:val="both"/>
        <w:rPr>
          <w:rFonts w:ascii="Arial" w:eastAsia="Calibri" w:hAnsi="Arial" w:cs="Arial"/>
          <w:lang w:val="es-MX"/>
        </w:rPr>
      </w:pPr>
      <w:r w:rsidRPr="00860D50">
        <w:rPr>
          <w:rFonts w:ascii="Arial" w:eastAsia="Calibri" w:hAnsi="Arial" w:cs="Arial"/>
          <w:lang w:val="es-MX"/>
        </w:rPr>
        <w:t xml:space="preserve">6. Enfoque de gestión por resultados, por el cual, en la toma de decisiones, las entidades públicas priorizan la finalidad pública que se pretende alcanzar sobre formalismos que resulten innecesarios o que puedan ser subsanados en el proceso, actuando de acuerdo a lo siguiente: </w:t>
      </w:r>
    </w:p>
    <w:p w:rsidR="006662A7" w:rsidRPr="00860D50" w:rsidRDefault="006662A7" w:rsidP="006662A7">
      <w:pPr>
        <w:numPr>
          <w:ilvl w:val="1"/>
          <w:numId w:val="1"/>
        </w:numPr>
        <w:ind w:left="1134" w:hanging="339"/>
        <w:contextualSpacing/>
        <w:jc w:val="both"/>
        <w:rPr>
          <w:rFonts w:ascii="Arial" w:eastAsia="Calibri" w:hAnsi="Arial" w:cs="Arial"/>
          <w:lang w:val="es-MX"/>
        </w:rPr>
      </w:pPr>
      <w:r w:rsidRPr="00860D50">
        <w:rPr>
          <w:rFonts w:ascii="Arial" w:eastAsia="Calibri" w:hAnsi="Arial" w:cs="Arial"/>
          <w:lang w:val="es-MX"/>
        </w:rPr>
        <w:t>Entre dos o más alternativas legalmente viables, se debe optar por aquella que permita la ejecución oportuna del proyecto.</w:t>
      </w:r>
    </w:p>
    <w:p w:rsidR="006662A7" w:rsidRPr="00860D50" w:rsidRDefault="006662A7" w:rsidP="006662A7">
      <w:pPr>
        <w:numPr>
          <w:ilvl w:val="1"/>
          <w:numId w:val="1"/>
        </w:numPr>
        <w:ind w:left="1134" w:hanging="339"/>
        <w:contextualSpacing/>
        <w:jc w:val="both"/>
        <w:rPr>
          <w:rFonts w:ascii="Arial" w:eastAsia="Calibri" w:hAnsi="Arial" w:cs="Arial"/>
          <w:lang w:val="es-MX"/>
        </w:rPr>
      </w:pPr>
      <w:r w:rsidRPr="00860D50">
        <w:rPr>
          <w:rFonts w:ascii="Arial" w:eastAsia="Calibri" w:hAnsi="Arial" w:cs="Arial"/>
          <w:lang w:val="es-MX"/>
        </w:rPr>
        <w:t>En todas las fases del proyecto, las entidades públicas deben dar celeridad a sus actuaciones, evitando acciones que generen retrasos basados en meros formalismos.</w:t>
      </w:r>
    </w:p>
    <w:p w:rsidR="006662A7" w:rsidRPr="00860D50" w:rsidRDefault="006662A7" w:rsidP="006662A7">
      <w:pPr>
        <w:ind w:left="708" w:firstLine="282"/>
        <w:jc w:val="both"/>
        <w:rPr>
          <w:rFonts w:ascii="Arial" w:eastAsia="Calibri" w:hAnsi="Arial" w:cs="Arial"/>
          <w:lang w:val="es-MX"/>
        </w:rPr>
      </w:pPr>
      <w:r w:rsidRPr="00860D50">
        <w:rPr>
          <w:rFonts w:ascii="Arial" w:eastAsia="Calibri" w:hAnsi="Arial" w:cs="Arial"/>
          <w:lang w:val="es-MX"/>
        </w:rPr>
        <w:t>(…)</w:t>
      </w:r>
      <w:r w:rsidR="00202CD8">
        <w:rPr>
          <w:rFonts w:ascii="Arial" w:eastAsia="Calibri" w:hAnsi="Arial" w:cs="Arial"/>
          <w:lang w:val="es-MX"/>
        </w:rPr>
        <w:t>”</w:t>
      </w:r>
    </w:p>
    <w:p w:rsidR="006662A7" w:rsidRDefault="006662A7" w:rsidP="006662A7">
      <w:pPr>
        <w:pStyle w:val="Prrafodelista"/>
        <w:numPr>
          <w:ilvl w:val="0"/>
          <w:numId w:val="6"/>
        </w:numPr>
        <w:ind w:left="567" w:hanging="283"/>
        <w:jc w:val="both"/>
        <w:rPr>
          <w:rFonts w:ascii="Arial" w:eastAsia="Calibri" w:hAnsi="Arial" w:cs="Arial"/>
          <w:lang w:val="es-MX"/>
        </w:rPr>
      </w:pPr>
      <w:r w:rsidRPr="00860D50">
        <w:rPr>
          <w:rFonts w:ascii="Arial" w:eastAsia="Calibri" w:hAnsi="Arial" w:cs="Arial"/>
          <w:lang w:val="es-MX"/>
        </w:rPr>
        <w:t xml:space="preserve">Artículo 59. Modificaciones al </w:t>
      </w:r>
      <w:r>
        <w:rPr>
          <w:rFonts w:ascii="Arial" w:eastAsia="Calibri" w:hAnsi="Arial" w:cs="Arial"/>
          <w:lang w:val="es-MX"/>
        </w:rPr>
        <w:t>Convenio</w:t>
      </w:r>
      <w:r w:rsidRPr="00860D50">
        <w:rPr>
          <w:rFonts w:ascii="Arial" w:eastAsia="Calibri" w:hAnsi="Arial" w:cs="Arial"/>
          <w:lang w:val="es-MX"/>
        </w:rPr>
        <w:t xml:space="preserve"> </w:t>
      </w:r>
    </w:p>
    <w:p w:rsidR="006662A7" w:rsidRPr="00860D50" w:rsidRDefault="006662A7" w:rsidP="006662A7">
      <w:pPr>
        <w:ind w:left="567"/>
        <w:contextualSpacing/>
        <w:jc w:val="both"/>
        <w:rPr>
          <w:rFonts w:ascii="Arial" w:eastAsia="Calibri" w:hAnsi="Arial" w:cs="Arial"/>
          <w:lang w:val="es-MX"/>
        </w:rPr>
      </w:pPr>
      <w:r>
        <w:rPr>
          <w:rFonts w:ascii="Arial" w:eastAsia="Calibri" w:hAnsi="Arial" w:cs="Arial"/>
          <w:lang w:val="es-MX"/>
        </w:rPr>
        <w:t xml:space="preserve">El numeral </w:t>
      </w:r>
      <w:r w:rsidRPr="00860D50">
        <w:rPr>
          <w:rFonts w:ascii="Arial" w:eastAsia="Calibri" w:hAnsi="Arial" w:cs="Arial"/>
          <w:lang w:val="es-MX"/>
        </w:rPr>
        <w:t>59.1</w:t>
      </w:r>
      <w:r>
        <w:rPr>
          <w:rFonts w:ascii="Arial" w:eastAsia="Calibri" w:hAnsi="Arial" w:cs="Arial"/>
          <w:lang w:val="es-MX"/>
        </w:rPr>
        <w:t xml:space="preserve"> y 59.4 del artículo 59 del TUO del Reglamento de la Ley N° 29230 establecen</w:t>
      </w:r>
      <w:r w:rsidRPr="00860D50">
        <w:rPr>
          <w:rFonts w:ascii="Arial" w:eastAsia="Calibri" w:hAnsi="Arial" w:cs="Arial"/>
          <w:lang w:val="es-MX"/>
        </w:rPr>
        <w:t xml:space="preserve"> </w:t>
      </w:r>
      <w:r>
        <w:rPr>
          <w:rFonts w:ascii="Arial" w:eastAsia="Calibri" w:hAnsi="Arial" w:cs="Arial"/>
          <w:lang w:val="es-MX"/>
        </w:rPr>
        <w:t>que l</w:t>
      </w:r>
      <w:r w:rsidRPr="00860D50">
        <w:rPr>
          <w:rFonts w:ascii="Arial" w:eastAsia="Calibri" w:hAnsi="Arial" w:cs="Arial"/>
          <w:lang w:val="es-MX"/>
        </w:rPr>
        <w:t xml:space="preserve">as modificaciones al </w:t>
      </w:r>
      <w:r>
        <w:rPr>
          <w:rFonts w:ascii="Arial" w:eastAsia="Calibri" w:hAnsi="Arial" w:cs="Arial"/>
          <w:lang w:val="es-MX"/>
        </w:rPr>
        <w:t>Convenio</w:t>
      </w:r>
      <w:r w:rsidRPr="00860D50">
        <w:rPr>
          <w:rFonts w:ascii="Arial" w:eastAsia="Calibri" w:hAnsi="Arial" w:cs="Arial"/>
          <w:lang w:val="es-MX"/>
        </w:rPr>
        <w:t xml:space="preserve"> se materializan mediante la suscripción de adendas, siendo únicamente necesario la autorización y suscripción del Titular de la entidad pública y el representante de la empresa privada. </w:t>
      </w:r>
    </w:p>
    <w:p w:rsidR="006662A7" w:rsidRDefault="006662A7" w:rsidP="006662A7">
      <w:pPr>
        <w:ind w:left="851"/>
        <w:contextualSpacing/>
        <w:jc w:val="both"/>
        <w:rPr>
          <w:rFonts w:ascii="Arial" w:eastAsia="Calibri" w:hAnsi="Arial" w:cs="Arial"/>
          <w:lang w:val="es-MX"/>
        </w:rPr>
      </w:pPr>
    </w:p>
    <w:p w:rsidR="006662A7" w:rsidRDefault="006662A7" w:rsidP="006662A7">
      <w:pPr>
        <w:ind w:left="567"/>
        <w:contextualSpacing/>
        <w:jc w:val="both"/>
        <w:rPr>
          <w:rFonts w:ascii="Arial" w:eastAsia="Calibri" w:hAnsi="Arial" w:cs="Arial"/>
          <w:lang w:val="es-MX"/>
        </w:rPr>
      </w:pPr>
      <w:r w:rsidRPr="00860D50">
        <w:rPr>
          <w:rFonts w:ascii="Arial" w:eastAsia="Calibri" w:hAnsi="Arial" w:cs="Arial"/>
          <w:lang w:val="es-MX"/>
        </w:rPr>
        <w:t xml:space="preserve">Cuando no resulten aplicables los mayores trabajos de obra, reducciones y ampliaciones, las partes pueden acordar otras modificaciones al </w:t>
      </w:r>
      <w:r>
        <w:rPr>
          <w:rFonts w:ascii="Arial" w:eastAsia="Calibri" w:hAnsi="Arial" w:cs="Arial"/>
          <w:lang w:val="es-MX"/>
        </w:rPr>
        <w:t>Convenio</w:t>
      </w:r>
      <w:r w:rsidRPr="00860D50">
        <w:rPr>
          <w:rFonts w:ascii="Arial" w:eastAsia="Calibri" w:hAnsi="Arial" w:cs="Arial"/>
          <w:lang w:val="es-MX"/>
        </w:rPr>
        <w:t xml:space="preserve"> siempre que las mismas deriven de hechos sobrevinientes al perfeccionamiento del </w:t>
      </w:r>
      <w:r>
        <w:rPr>
          <w:rFonts w:ascii="Arial" w:eastAsia="Calibri" w:hAnsi="Arial" w:cs="Arial"/>
          <w:lang w:val="es-MX"/>
        </w:rPr>
        <w:t>Convenio</w:t>
      </w:r>
      <w:r w:rsidRPr="00860D50">
        <w:rPr>
          <w:rFonts w:ascii="Arial" w:eastAsia="Calibri" w:hAnsi="Arial" w:cs="Arial"/>
          <w:lang w:val="es-MX"/>
        </w:rPr>
        <w:t xml:space="preserve"> que no sean imputables a alguna de las partes, permitan alcanzar la finalidad del </w:t>
      </w:r>
      <w:r>
        <w:rPr>
          <w:rFonts w:ascii="Arial" w:eastAsia="Calibri" w:hAnsi="Arial" w:cs="Arial"/>
          <w:lang w:val="es-MX"/>
        </w:rPr>
        <w:t>Convenio</w:t>
      </w:r>
      <w:r w:rsidRPr="00860D50">
        <w:rPr>
          <w:rFonts w:ascii="Arial" w:eastAsia="Calibri" w:hAnsi="Arial" w:cs="Arial"/>
          <w:lang w:val="es-MX"/>
        </w:rPr>
        <w:t xml:space="preserve"> de manera oportuna y eficiente, y no cambien los elementos determinantes del objeto del </w:t>
      </w:r>
      <w:r>
        <w:rPr>
          <w:rFonts w:ascii="Arial" w:eastAsia="Calibri" w:hAnsi="Arial" w:cs="Arial"/>
          <w:lang w:val="es-MX"/>
        </w:rPr>
        <w:t>Convenio</w:t>
      </w:r>
      <w:r w:rsidRPr="00860D50">
        <w:rPr>
          <w:rFonts w:ascii="Arial" w:eastAsia="Calibri" w:hAnsi="Arial" w:cs="Arial"/>
          <w:lang w:val="es-MX"/>
        </w:rPr>
        <w:t>.</w:t>
      </w:r>
    </w:p>
    <w:p w:rsidR="006662A7" w:rsidRPr="00860D50" w:rsidRDefault="006662A7" w:rsidP="006662A7">
      <w:pPr>
        <w:pStyle w:val="Prrafodelista"/>
        <w:numPr>
          <w:ilvl w:val="0"/>
          <w:numId w:val="6"/>
        </w:numPr>
        <w:ind w:left="567" w:hanging="283"/>
        <w:jc w:val="both"/>
        <w:rPr>
          <w:rFonts w:ascii="Arial" w:eastAsia="Calibri" w:hAnsi="Arial" w:cs="Arial"/>
          <w:lang w:val="es-MX"/>
        </w:rPr>
      </w:pPr>
      <w:r w:rsidRPr="00860D50">
        <w:rPr>
          <w:rFonts w:ascii="Arial" w:eastAsia="Calibri" w:hAnsi="Arial" w:cs="Arial"/>
          <w:lang w:val="es-MX"/>
        </w:rPr>
        <w:t xml:space="preserve">El numeral 63.1 del artículo 63 del TUO del Reglamento de la Ley N° 29230, dispone que la empresa privada es responsable de ejecutar correctamente la totalidad de las obligaciones derivadas de la ejecución del </w:t>
      </w:r>
      <w:r>
        <w:rPr>
          <w:rFonts w:ascii="Arial" w:eastAsia="Calibri" w:hAnsi="Arial" w:cs="Arial"/>
          <w:lang w:val="es-MX"/>
        </w:rPr>
        <w:t>Convenio</w:t>
      </w:r>
      <w:r w:rsidRPr="00860D50">
        <w:rPr>
          <w:rFonts w:ascii="Arial" w:eastAsia="Calibri" w:hAnsi="Arial" w:cs="Arial"/>
          <w:lang w:val="es-MX"/>
        </w:rPr>
        <w:t xml:space="preserve">. Para ello, debe realizar todas las acciones que estén a su alcance, empleando la debida diligencia y apoyando el buen desarrollo del </w:t>
      </w:r>
      <w:r>
        <w:rPr>
          <w:rFonts w:ascii="Arial" w:eastAsia="Calibri" w:hAnsi="Arial" w:cs="Arial"/>
          <w:lang w:val="es-MX"/>
        </w:rPr>
        <w:t>Convenio</w:t>
      </w:r>
      <w:r w:rsidRPr="00860D50">
        <w:rPr>
          <w:rFonts w:ascii="Arial" w:eastAsia="Calibri" w:hAnsi="Arial" w:cs="Arial"/>
          <w:lang w:val="es-MX"/>
        </w:rPr>
        <w:t xml:space="preserve"> para conseguir los objetivos públicos previstos. </w:t>
      </w:r>
    </w:p>
    <w:p w:rsidR="006662A7" w:rsidRPr="00860D50" w:rsidRDefault="006662A7" w:rsidP="006662A7">
      <w:pPr>
        <w:jc w:val="both"/>
        <w:rPr>
          <w:rFonts w:ascii="Arial" w:eastAsia="Calibri" w:hAnsi="Arial" w:cs="Arial"/>
          <w:b/>
          <w:bCs/>
          <w:i/>
          <w:iCs/>
          <w:color w:val="0000FF"/>
          <w:u w:val="single"/>
          <w:lang w:val="es-MX"/>
        </w:rPr>
      </w:pPr>
      <w:r w:rsidRPr="00860D50">
        <w:rPr>
          <w:rFonts w:ascii="Arial" w:eastAsia="Calibri" w:hAnsi="Arial" w:cs="Arial"/>
          <w:b/>
          <w:bCs/>
          <w:i/>
          <w:iCs/>
          <w:color w:val="0000FF"/>
          <w:u w:val="single"/>
          <w:lang w:val="es-MX"/>
        </w:rPr>
        <w:t>IMPORTANTE:</w:t>
      </w:r>
    </w:p>
    <w:p w:rsidR="006662A7" w:rsidRPr="00860D50" w:rsidRDefault="006662A7" w:rsidP="006662A7">
      <w:pPr>
        <w:jc w:val="both"/>
        <w:rPr>
          <w:rFonts w:ascii="Arial" w:eastAsia="Calibri" w:hAnsi="Arial" w:cs="Arial"/>
          <w:i/>
          <w:iCs/>
          <w:color w:val="0000FF"/>
          <w:lang w:val="es-MX"/>
        </w:rPr>
      </w:pPr>
      <w:r w:rsidRPr="00860D50">
        <w:rPr>
          <w:rFonts w:ascii="Arial" w:eastAsia="Calibri" w:hAnsi="Arial" w:cs="Arial"/>
          <w:i/>
          <w:iCs/>
          <w:color w:val="0000FF"/>
          <w:lang w:val="es-MX"/>
        </w:rPr>
        <w:t xml:space="preserve">La empresa privada puede incluir normas de carácter especial o general dependiendo la circunstancia existente y por la cual solicita la </w:t>
      </w:r>
      <w:r>
        <w:rPr>
          <w:rFonts w:ascii="Arial" w:eastAsia="Calibri" w:hAnsi="Arial" w:cs="Arial"/>
          <w:i/>
          <w:iCs/>
          <w:color w:val="0000FF"/>
          <w:lang w:val="es-MX"/>
        </w:rPr>
        <w:t>modificación del Convenio.</w:t>
      </w:r>
    </w:p>
    <w:p w:rsidR="006662A7" w:rsidRDefault="006662A7" w:rsidP="006662A7">
      <w:pPr>
        <w:autoSpaceDE w:val="0"/>
        <w:autoSpaceDN w:val="0"/>
        <w:adjustRightInd w:val="0"/>
        <w:spacing w:after="0" w:line="240" w:lineRule="auto"/>
        <w:jc w:val="both"/>
        <w:rPr>
          <w:rFonts w:ascii="Arial" w:eastAsia="Calibri" w:hAnsi="Arial" w:cs="Arial"/>
          <w:color w:val="0000FF"/>
        </w:rPr>
      </w:pPr>
      <w:r w:rsidRPr="00860D50">
        <w:rPr>
          <w:rFonts w:ascii="Arial" w:eastAsia="Calibri" w:hAnsi="Arial" w:cs="Arial"/>
          <w:lang w:val="es-MX"/>
        </w:rPr>
        <w:t xml:space="preserve">Finalmente, en mi calidad de representante legal de </w:t>
      </w:r>
      <w:r w:rsidRPr="00860D50">
        <w:rPr>
          <w:rFonts w:ascii="Arial" w:eastAsia="Calibri" w:hAnsi="Arial" w:cs="Arial"/>
          <w:color w:val="0000FF"/>
          <w:lang w:val="es-MX"/>
        </w:rPr>
        <w:t xml:space="preserve">[NOMBRE DE LA EMPRESA PRIVADA O CONSORCIO], </w:t>
      </w:r>
      <w:r w:rsidRPr="00860D50">
        <w:rPr>
          <w:rFonts w:ascii="Arial" w:eastAsia="Calibri" w:hAnsi="Arial" w:cs="Arial"/>
          <w:lang w:val="es-MX"/>
        </w:rPr>
        <w:t xml:space="preserve">cuento con los poderes suficientes y vigentes, los cuales se encuentran inscritos en la Partida N° </w:t>
      </w:r>
      <w:r w:rsidRPr="00860D50">
        <w:rPr>
          <w:rFonts w:ascii="Arial" w:eastAsia="Calibri" w:hAnsi="Arial" w:cs="Arial"/>
          <w:color w:val="0000FF"/>
          <w:lang w:val="es-MX"/>
        </w:rPr>
        <w:t>[INDICAR NUMERO DE LA PARTIDA]</w:t>
      </w:r>
      <w:r w:rsidRPr="00860D50">
        <w:rPr>
          <w:rFonts w:ascii="Arial" w:eastAsia="Calibri" w:hAnsi="Arial" w:cs="Arial"/>
          <w:lang w:val="es-MX"/>
        </w:rPr>
        <w:t xml:space="preserve"> del </w:t>
      </w:r>
      <w:r w:rsidRPr="00860D50">
        <w:rPr>
          <w:rFonts w:ascii="Arial" w:eastAsia="Calibri" w:hAnsi="Arial" w:cs="Arial"/>
          <w:color w:val="000000"/>
        </w:rPr>
        <w:t xml:space="preserve">Registro de Personas Jurídicas de la Oficina Registral de </w:t>
      </w:r>
      <w:r w:rsidRPr="00860D50">
        <w:rPr>
          <w:rFonts w:ascii="Arial" w:eastAsia="Calibri" w:hAnsi="Arial" w:cs="Arial"/>
          <w:color w:val="0000FF"/>
        </w:rPr>
        <w:t>[INDICAR OFICINA REGISTRAL]</w:t>
      </w:r>
      <w:r w:rsidRPr="00860D50">
        <w:rPr>
          <w:rFonts w:ascii="Arial" w:eastAsia="Calibri" w:hAnsi="Arial" w:cs="Arial"/>
        </w:rPr>
        <w:t>.</w:t>
      </w:r>
      <w:r w:rsidRPr="00860D50">
        <w:rPr>
          <w:rFonts w:ascii="Arial" w:eastAsia="Calibri" w:hAnsi="Arial" w:cs="Arial"/>
          <w:color w:val="0000FF"/>
        </w:rPr>
        <w:t xml:space="preserve"> </w:t>
      </w:r>
    </w:p>
    <w:p w:rsidR="006662A7" w:rsidRPr="00860D50" w:rsidRDefault="006662A7" w:rsidP="006662A7">
      <w:pPr>
        <w:autoSpaceDE w:val="0"/>
        <w:autoSpaceDN w:val="0"/>
        <w:adjustRightInd w:val="0"/>
        <w:spacing w:after="0" w:line="240" w:lineRule="auto"/>
        <w:jc w:val="both"/>
        <w:rPr>
          <w:rFonts w:ascii="Arial" w:eastAsia="Calibri" w:hAnsi="Arial" w:cs="Arial"/>
          <w:lang w:val="es-MX"/>
        </w:rPr>
      </w:pPr>
    </w:p>
    <w:p w:rsidR="006662A7" w:rsidRPr="00860D50" w:rsidRDefault="006662A7" w:rsidP="006662A7">
      <w:pPr>
        <w:autoSpaceDE w:val="0"/>
        <w:autoSpaceDN w:val="0"/>
        <w:adjustRightInd w:val="0"/>
        <w:spacing w:after="0" w:line="240" w:lineRule="auto"/>
        <w:jc w:val="both"/>
        <w:rPr>
          <w:rFonts w:ascii="Arial" w:eastAsia="Calibri" w:hAnsi="Arial" w:cs="Arial"/>
          <w:lang w:val="es-MX"/>
        </w:rPr>
      </w:pPr>
      <w:r w:rsidRPr="00860D50">
        <w:rPr>
          <w:rFonts w:ascii="Arial" w:eastAsia="Calibri" w:hAnsi="Arial" w:cs="Arial"/>
          <w:lang w:val="es-MX"/>
        </w:rPr>
        <w:t xml:space="preserve">En ese sentido, con la presente solitud sírvase </w:t>
      </w:r>
      <w:r>
        <w:rPr>
          <w:rFonts w:ascii="Arial" w:eastAsia="Calibri" w:hAnsi="Arial" w:cs="Arial"/>
          <w:lang w:val="es-MX"/>
        </w:rPr>
        <w:t>evaluar los argumentos expuestos para efectuar la</w:t>
      </w:r>
      <w:r w:rsidRPr="00860D50">
        <w:rPr>
          <w:rFonts w:ascii="Arial" w:eastAsia="Calibri" w:hAnsi="Arial" w:cs="Arial"/>
          <w:lang w:val="es-MX"/>
        </w:rPr>
        <w:t xml:space="preserve"> </w:t>
      </w:r>
      <w:r>
        <w:rPr>
          <w:rFonts w:ascii="Arial" w:eastAsia="Calibri" w:hAnsi="Arial" w:cs="Arial"/>
          <w:lang w:val="es-MX"/>
        </w:rPr>
        <w:t xml:space="preserve">modificación al Convenio </w:t>
      </w:r>
      <w:r w:rsidRPr="00860D50">
        <w:rPr>
          <w:rFonts w:ascii="Arial" w:eastAsia="Calibri" w:hAnsi="Arial" w:cs="Arial"/>
          <w:lang w:val="es-MX"/>
        </w:rPr>
        <w:t>con</w:t>
      </w:r>
      <w:r>
        <w:rPr>
          <w:rFonts w:ascii="Arial" w:eastAsia="Calibri" w:hAnsi="Arial" w:cs="Arial"/>
          <w:lang w:val="es-MX"/>
        </w:rPr>
        <w:t xml:space="preserve">siderando </w:t>
      </w:r>
      <w:r w:rsidRPr="00860D50">
        <w:rPr>
          <w:rFonts w:ascii="Arial" w:eastAsia="Calibri" w:hAnsi="Arial" w:cs="Arial"/>
          <w:lang w:val="es-MX"/>
        </w:rPr>
        <w:t xml:space="preserve">el numeral </w:t>
      </w:r>
      <w:r>
        <w:rPr>
          <w:rFonts w:ascii="Arial" w:eastAsia="Calibri" w:hAnsi="Arial" w:cs="Arial"/>
          <w:lang w:val="es-MX"/>
        </w:rPr>
        <w:t>59.4</w:t>
      </w:r>
      <w:r w:rsidRPr="00860D50">
        <w:rPr>
          <w:rFonts w:ascii="Arial" w:eastAsia="Calibri" w:hAnsi="Arial" w:cs="Arial"/>
          <w:lang w:val="es-MX"/>
        </w:rPr>
        <w:t xml:space="preserve"> del artículo </w:t>
      </w:r>
      <w:r>
        <w:rPr>
          <w:rFonts w:ascii="Arial" w:eastAsia="Calibri" w:hAnsi="Arial" w:cs="Arial"/>
          <w:lang w:val="es-MX"/>
        </w:rPr>
        <w:t>59</w:t>
      </w:r>
      <w:r w:rsidRPr="00860D50">
        <w:rPr>
          <w:rFonts w:ascii="Arial" w:eastAsia="Calibri" w:hAnsi="Arial" w:cs="Arial"/>
          <w:lang w:val="es-MX"/>
        </w:rPr>
        <w:t xml:space="preserve"> del TUO del Reglamento de la Ley N° 29230.</w:t>
      </w:r>
    </w:p>
    <w:p w:rsidR="006662A7" w:rsidRPr="00860D50" w:rsidRDefault="006662A7" w:rsidP="006662A7">
      <w:pPr>
        <w:autoSpaceDE w:val="0"/>
        <w:autoSpaceDN w:val="0"/>
        <w:adjustRightInd w:val="0"/>
        <w:spacing w:after="0" w:line="240" w:lineRule="auto"/>
        <w:jc w:val="both"/>
        <w:rPr>
          <w:rFonts w:ascii="Arial" w:eastAsia="Calibri" w:hAnsi="Arial" w:cs="Arial"/>
          <w:lang w:val="es-MX"/>
        </w:rPr>
      </w:pPr>
    </w:p>
    <w:p w:rsidR="006662A7" w:rsidRPr="00BF5BB9" w:rsidRDefault="006662A7" w:rsidP="006662A7">
      <w:pPr>
        <w:autoSpaceDE w:val="0"/>
        <w:autoSpaceDN w:val="0"/>
        <w:adjustRightInd w:val="0"/>
        <w:spacing w:after="0" w:line="240" w:lineRule="auto"/>
        <w:rPr>
          <w:rFonts w:ascii="Arial" w:eastAsia="Calibri" w:hAnsi="Arial" w:cs="Arial"/>
          <w:lang w:val="es-MX"/>
        </w:rPr>
      </w:pPr>
      <w:r w:rsidRPr="00BF5BB9">
        <w:rPr>
          <w:rFonts w:ascii="Arial" w:eastAsia="Calibri" w:hAnsi="Arial" w:cs="Arial"/>
          <w:lang w:val="es-MX"/>
        </w:rPr>
        <w:t xml:space="preserve">Atentamente, </w:t>
      </w:r>
    </w:p>
    <w:p w:rsidR="006662A7" w:rsidRPr="00BF5BB9" w:rsidRDefault="006662A7" w:rsidP="006662A7">
      <w:pPr>
        <w:autoSpaceDE w:val="0"/>
        <w:autoSpaceDN w:val="0"/>
        <w:adjustRightInd w:val="0"/>
        <w:spacing w:after="0" w:line="240" w:lineRule="auto"/>
        <w:rPr>
          <w:rFonts w:ascii="Arial" w:eastAsia="Calibri" w:hAnsi="Arial" w:cs="Arial"/>
          <w:lang w:val="es-MX"/>
        </w:rPr>
      </w:pPr>
    </w:p>
    <w:p w:rsidR="006662A7" w:rsidRPr="00BF5BB9" w:rsidRDefault="006662A7" w:rsidP="006662A7">
      <w:pPr>
        <w:jc w:val="both"/>
        <w:rPr>
          <w:rFonts w:ascii="Arial" w:hAnsi="Arial" w:cs="Arial"/>
          <w:b/>
          <w:bCs/>
          <w:i/>
          <w:iCs/>
          <w:color w:val="0000FF"/>
          <w:u w:val="single"/>
          <w:lang w:val="es-MX"/>
        </w:rPr>
      </w:pPr>
      <w:r w:rsidRPr="00BF5BB9">
        <w:rPr>
          <w:rFonts w:ascii="Arial" w:hAnsi="Arial" w:cs="Arial"/>
          <w:b/>
          <w:bCs/>
          <w:i/>
          <w:iCs/>
          <w:color w:val="0000FF"/>
          <w:u w:val="single"/>
          <w:lang w:val="es-MX"/>
        </w:rPr>
        <w:t>IMPORTANTE:</w:t>
      </w:r>
    </w:p>
    <w:p w:rsidR="006662A7" w:rsidRPr="00BF5BB9" w:rsidRDefault="006662A7" w:rsidP="006662A7">
      <w:pPr>
        <w:jc w:val="both"/>
        <w:rPr>
          <w:rFonts w:ascii="Arial" w:hAnsi="Arial" w:cs="Arial"/>
          <w:i/>
          <w:iCs/>
          <w:color w:val="0000FF"/>
          <w:lang w:val="es-MX"/>
        </w:rPr>
      </w:pPr>
      <w:r w:rsidRPr="00BF5BB9">
        <w:rPr>
          <w:rFonts w:ascii="Arial" w:hAnsi="Arial" w:cs="Arial"/>
          <w:i/>
          <w:iCs/>
          <w:color w:val="0000FF"/>
          <w:lang w:val="es-MX"/>
        </w:rPr>
        <w:t>La empresa privada puede adjuntar el proyecto de adenda que contenga las modificaciones solicitadas.</w:t>
      </w:r>
    </w:p>
    <w:p w:rsidR="006662A7" w:rsidRPr="00BF5BB9" w:rsidRDefault="006662A7" w:rsidP="006662A7">
      <w:pPr>
        <w:autoSpaceDE w:val="0"/>
        <w:autoSpaceDN w:val="0"/>
        <w:adjustRightInd w:val="0"/>
        <w:spacing w:after="0" w:line="240" w:lineRule="auto"/>
        <w:rPr>
          <w:rFonts w:ascii="Arial" w:eastAsia="Calibri" w:hAnsi="Arial" w:cs="Arial"/>
          <w:lang w:val="es-MX"/>
        </w:rPr>
      </w:pPr>
    </w:p>
    <w:p w:rsidR="006662A7" w:rsidRPr="00BF5BB9" w:rsidRDefault="006662A7" w:rsidP="006662A7">
      <w:pPr>
        <w:autoSpaceDE w:val="0"/>
        <w:autoSpaceDN w:val="0"/>
        <w:adjustRightInd w:val="0"/>
        <w:spacing w:after="0" w:line="240" w:lineRule="auto"/>
        <w:rPr>
          <w:rFonts w:ascii="Arial" w:eastAsia="Calibri" w:hAnsi="Arial" w:cs="Arial"/>
          <w:lang w:val="es-MX"/>
        </w:rPr>
      </w:pPr>
    </w:p>
    <w:p w:rsidR="006662A7" w:rsidRPr="00BF5BB9" w:rsidRDefault="006662A7" w:rsidP="006662A7">
      <w:pPr>
        <w:autoSpaceDE w:val="0"/>
        <w:autoSpaceDN w:val="0"/>
        <w:adjustRightInd w:val="0"/>
        <w:spacing w:after="0" w:line="240" w:lineRule="auto"/>
        <w:rPr>
          <w:rFonts w:ascii="Arial" w:eastAsia="Calibri" w:hAnsi="Arial" w:cs="Arial"/>
          <w:lang w:val="es-MX"/>
        </w:rPr>
      </w:pPr>
      <w:r w:rsidRPr="00BF5BB9">
        <w:rPr>
          <w:rFonts w:ascii="Arial" w:eastAsia="Calibri" w:hAnsi="Arial" w:cs="Arial"/>
          <w:lang w:val="es-MX"/>
        </w:rPr>
        <w:t>_________________________________________</w:t>
      </w:r>
    </w:p>
    <w:p w:rsidR="006662A7" w:rsidRPr="00BF5BB9" w:rsidRDefault="006662A7" w:rsidP="006662A7">
      <w:pPr>
        <w:autoSpaceDE w:val="0"/>
        <w:autoSpaceDN w:val="0"/>
        <w:adjustRightInd w:val="0"/>
        <w:spacing w:after="0" w:line="240" w:lineRule="auto"/>
        <w:rPr>
          <w:rFonts w:ascii="Arial" w:eastAsia="Calibri" w:hAnsi="Arial" w:cs="Arial"/>
          <w:color w:val="0000FF"/>
          <w:lang w:val="es-MX"/>
        </w:rPr>
      </w:pPr>
      <w:r w:rsidRPr="00BF5BB9">
        <w:rPr>
          <w:rFonts w:ascii="Arial" w:eastAsia="Calibri" w:hAnsi="Arial" w:cs="Arial"/>
          <w:color w:val="0000FF"/>
          <w:lang w:val="es-MX"/>
        </w:rPr>
        <w:t xml:space="preserve">[NOMBRE Y APELLIDOS DEL REPRESENTANTE </w:t>
      </w:r>
    </w:p>
    <w:p w:rsidR="006662A7" w:rsidRPr="00BF5BB9" w:rsidRDefault="006662A7" w:rsidP="006662A7">
      <w:pPr>
        <w:autoSpaceDE w:val="0"/>
        <w:autoSpaceDN w:val="0"/>
        <w:adjustRightInd w:val="0"/>
        <w:spacing w:after="0" w:line="240" w:lineRule="auto"/>
        <w:rPr>
          <w:rFonts w:ascii="Arial" w:eastAsia="Calibri" w:hAnsi="Arial" w:cs="Arial"/>
          <w:color w:val="0000FF"/>
          <w:lang w:val="es-MX"/>
        </w:rPr>
      </w:pPr>
      <w:r w:rsidRPr="00BF5BB9">
        <w:rPr>
          <w:rFonts w:ascii="Arial" w:eastAsia="Calibri" w:hAnsi="Arial" w:cs="Arial"/>
          <w:color w:val="0000FF"/>
          <w:lang w:val="es-MX"/>
        </w:rPr>
        <w:t>Y/O APODERADO DE LA EMPRESA PRIVADA]</w:t>
      </w:r>
    </w:p>
    <w:p w:rsidR="006662A7" w:rsidRPr="00BF5BB9" w:rsidRDefault="006662A7" w:rsidP="006662A7">
      <w:pPr>
        <w:autoSpaceDE w:val="0"/>
        <w:autoSpaceDN w:val="0"/>
        <w:adjustRightInd w:val="0"/>
        <w:spacing w:after="0" w:line="240" w:lineRule="auto"/>
        <w:rPr>
          <w:rFonts w:ascii="Arial" w:eastAsia="Calibri" w:hAnsi="Arial" w:cs="Arial"/>
          <w:color w:val="0000FF"/>
          <w:lang w:val="es-MX"/>
        </w:rPr>
      </w:pPr>
      <w:r w:rsidRPr="00BF5BB9">
        <w:rPr>
          <w:rFonts w:ascii="Arial" w:eastAsia="Calibri" w:hAnsi="Arial" w:cs="Arial"/>
          <w:color w:val="0000FF"/>
          <w:lang w:val="es-MX"/>
        </w:rPr>
        <w:t>[DNI Y/O DOCUMENTO DE IDENTIDAD N°]</w:t>
      </w:r>
    </w:p>
    <w:p w:rsidR="006662A7" w:rsidRPr="00860D50" w:rsidRDefault="006662A7" w:rsidP="006662A7">
      <w:pPr>
        <w:autoSpaceDE w:val="0"/>
        <w:autoSpaceDN w:val="0"/>
        <w:adjustRightInd w:val="0"/>
        <w:spacing w:after="0" w:line="240" w:lineRule="auto"/>
        <w:rPr>
          <w:rFonts w:ascii="Arial" w:eastAsia="Calibri" w:hAnsi="Arial" w:cs="Arial"/>
          <w:lang w:val="es-MX"/>
        </w:rPr>
      </w:pPr>
      <w:r w:rsidRPr="00BF5BB9">
        <w:rPr>
          <w:rFonts w:ascii="Arial" w:eastAsia="Calibri" w:hAnsi="Arial" w:cs="Arial"/>
          <w:lang w:val="es-MX"/>
        </w:rPr>
        <w:t>REPRESENTANTE LEGAL</w:t>
      </w:r>
    </w:p>
    <w:p w:rsidR="006662A7" w:rsidRPr="00860D50" w:rsidRDefault="006662A7" w:rsidP="006662A7">
      <w:pPr>
        <w:autoSpaceDE w:val="0"/>
        <w:autoSpaceDN w:val="0"/>
        <w:adjustRightInd w:val="0"/>
        <w:spacing w:after="0" w:line="240" w:lineRule="auto"/>
        <w:rPr>
          <w:rFonts w:ascii="Arial" w:eastAsia="Calibri" w:hAnsi="Arial" w:cs="Arial"/>
          <w:color w:val="0000FF"/>
          <w:lang w:val="es-MX"/>
        </w:rPr>
      </w:pPr>
      <w:r w:rsidRPr="00860D50">
        <w:rPr>
          <w:rFonts w:ascii="Arial" w:eastAsia="Calibri" w:hAnsi="Arial" w:cs="Arial"/>
          <w:color w:val="0000FF"/>
          <w:lang w:val="es-MX"/>
        </w:rPr>
        <w:t>[NOMBRE DE LA EMPRESA PRIVADA]</w:t>
      </w:r>
    </w:p>
    <w:p w:rsidR="006662A7" w:rsidRPr="00860D50" w:rsidRDefault="006662A7" w:rsidP="006662A7">
      <w:pPr>
        <w:autoSpaceDE w:val="0"/>
        <w:autoSpaceDN w:val="0"/>
        <w:adjustRightInd w:val="0"/>
        <w:spacing w:after="0" w:line="240" w:lineRule="auto"/>
        <w:rPr>
          <w:rFonts w:ascii="Arial" w:eastAsia="Calibri" w:hAnsi="Arial" w:cs="Arial"/>
          <w:lang w:val="es-MX"/>
        </w:rPr>
      </w:pPr>
    </w:p>
    <w:p w:rsidR="006662A7" w:rsidRPr="008E04BD" w:rsidRDefault="006662A7" w:rsidP="006662A7">
      <w:pPr>
        <w:autoSpaceDE w:val="0"/>
        <w:autoSpaceDN w:val="0"/>
        <w:adjustRightInd w:val="0"/>
        <w:spacing w:after="0" w:line="240" w:lineRule="auto"/>
        <w:jc w:val="both"/>
        <w:rPr>
          <w:rFonts w:ascii="Arial" w:eastAsia="Calibri" w:hAnsi="Arial" w:cs="Arial"/>
          <w:lang w:val="es-MX"/>
        </w:rPr>
      </w:pPr>
    </w:p>
    <w:p w:rsidR="006662A7" w:rsidRDefault="006662A7" w:rsidP="006662A7"/>
    <w:p w:rsidR="006662A7" w:rsidRDefault="006662A7" w:rsidP="006662A7"/>
    <w:p w:rsidR="00A20772" w:rsidRDefault="00A20772"/>
    <w:sectPr w:rsidR="00A20772" w:rsidSect="00CD774C">
      <w:footerReference w:type="default" r:id="rId8"/>
      <w:pgSz w:w="11906" w:h="16838"/>
      <w:pgMar w:top="2127" w:right="170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9A8" w:rsidRDefault="00B139A8">
      <w:pPr>
        <w:spacing w:after="0" w:line="240" w:lineRule="auto"/>
      </w:pPr>
      <w:r>
        <w:separator/>
      </w:r>
    </w:p>
  </w:endnote>
  <w:endnote w:type="continuationSeparator" w:id="0">
    <w:p w:rsidR="00B139A8" w:rsidRDefault="00B1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3260109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435DBC" w:rsidRPr="00985888" w:rsidRDefault="006662A7">
            <w:pPr>
              <w:pStyle w:val="Piedepgina"/>
              <w:jc w:val="right"/>
              <w:rPr>
                <w:rFonts w:ascii="Arial" w:hAnsi="Arial" w:cs="Arial"/>
                <w:sz w:val="16"/>
                <w:szCs w:val="16"/>
              </w:rPr>
            </w:pPr>
            <w:r w:rsidRPr="00985888">
              <w:rPr>
                <w:rFonts w:ascii="Arial" w:hAnsi="Arial" w:cs="Arial"/>
                <w:sz w:val="16"/>
                <w:szCs w:val="16"/>
                <w:lang w:val="es-ES"/>
              </w:rPr>
              <w:t xml:space="preserve">Página </w:t>
            </w:r>
            <w:r w:rsidRPr="00985888">
              <w:rPr>
                <w:rFonts w:ascii="Arial" w:hAnsi="Arial" w:cs="Arial"/>
                <w:bCs/>
                <w:sz w:val="16"/>
                <w:szCs w:val="16"/>
              </w:rPr>
              <w:fldChar w:fldCharType="begin"/>
            </w:r>
            <w:r w:rsidRPr="00985888">
              <w:rPr>
                <w:rFonts w:ascii="Arial" w:hAnsi="Arial" w:cs="Arial"/>
                <w:bCs/>
                <w:sz w:val="16"/>
                <w:szCs w:val="16"/>
              </w:rPr>
              <w:instrText>PAGE</w:instrText>
            </w:r>
            <w:r w:rsidRPr="00985888">
              <w:rPr>
                <w:rFonts w:ascii="Arial" w:hAnsi="Arial" w:cs="Arial"/>
                <w:bCs/>
                <w:sz w:val="16"/>
                <w:szCs w:val="16"/>
              </w:rPr>
              <w:fldChar w:fldCharType="separate"/>
            </w:r>
            <w:r w:rsidR="00E24817">
              <w:rPr>
                <w:rFonts w:ascii="Arial" w:hAnsi="Arial" w:cs="Arial"/>
                <w:bCs/>
                <w:noProof/>
                <w:sz w:val="16"/>
                <w:szCs w:val="16"/>
              </w:rPr>
              <w:t>1</w:t>
            </w:r>
            <w:r w:rsidRPr="00985888">
              <w:rPr>
                <w:rFonts w:ascii="Arial" w:hAnsi="Arial" w:cs="Arial"/>
                <w:bCs/>
                <w:sz w:val="16"/>
                <w:szCs w:val="16"/>
              </w:rPr>
              <w:fldChar w:fldCharType="end"/>
            </w:r>
            <w:r w:rsidRPr="00985888">
              <w:rPr>
                <w:rFonts w:ascii="Arial" w:hAnsi="Arial" w:cs="Arial"/>
                <w:sz w:val="16"/>
                <w:szCs w:val="16"/>
                <w:lang w:val="es-ES"/>
              </w:rPr>
              <w:t xml:space="preserve"> de </w:t>
            </w:r>
            <w:r w:rsidRPr="00985888">
              <w:rPr>
                <w:rFonts w:ascii="Arial" w:hAnsi="Arial" w:cs="Arial"/>
                <w:bCs/>
                <w:sz w:val="16"/>
                <w:szCs w:val="16"/>
              </w:rPr>
              <w:fldChar w:fldCharType="begin"/>
            </w:r>
            <w:r w:rsidRPr="00985888">
              <w:rPr>
                <w:rFonts w:ascii="Arial" w:hAnsi="Arial" w:cs="Arial"/>
                <w:bCs/>
                <w:sz w:val="16"/>
                <w:szCs w:val="16"/>
              </w:rPr>
              <w:instrText>NUMPAGES</w:instrText>
            </w:r>
            <w:r w:rsidRPr="00985888">
              <w:rPr>
                <w:rFonts w:ascii="Arial" w:hAnsi="Arial" w:cs="Arial"/>
                <w:bCs/>
                <w:sz w:val="16"/>
                <w:szCs w:val="16"/>
              </w:rPr>
              <w:fldChar w:fldCharType="separate"/>
            </w:r>
            <w:r w:rsidR="00E24817">
              <w:rPr>
                <w:rFonts w:ascii="Arial" w:hAnsi="Arial" w:cs="Arial"/>
                <w:bCs/>
                <w:noProof/>
                <w:sz w:val="16"/>
                <w:szCs w:val="16"/>
              </w:rPr>
              <w:t>6</w:t>
            </w:r>
            <w:r w:rsidRPr="00985888">
              <w:rPr>
                <w:rFonts w:ascii="Arial" w:hAnsi="Arial" w:cs="Arial"/>
                <w:bCs/>
                <w:sz w:val="16"/>
                <w:szCs w:val="16"/>
              </w:rPr>
              <w:fldChar w:fldCharType="end"/>
            </w:r>
          </w:p>
        </w:sdtContent>
      </w:sdt>
    </w:sdtContent>
  </w:sdt>
  <w:p w:rsidR="00435DBC" w:rsidRPr="00435DBC" w:rsidRDefault="00B139A8">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9A8" w:rsidRDefault="00B139A8">
      <w:pPr>
        <w:spacing w:after="0" w:line="240" w:lineRule="auto"/>
      </w:pPr>
      <w:r>
        <w:separator/>
      </w:r>
    </w:p>
  </w:footnote>
  <w:footnote w:type="continuationSeparator" w:id="0">
    <w:p w:rsidR="00B139A8" w:rsidRDefault="00B139A8">
      <w:pPr>
        <w:spacing w:after="0" w:line="240" w:lineRule="auto"/>
      </w:pPr>
      <w:r>
        <w:continuationSeparator/>
      </w:r>
    </w:p>
  </w:footnote>
  <w:footnote w:id="1">
    <w:p w:rsidR="003E27D8" w:rsidRPr="007A0B02" w:rsidRDefault="003E27D8">
      <w:pPr>
        <w:pStyle w:val="Textonotapie"/>
        <w:rPr>
          <w:rFonts w:ascii="Arial" w:hAnsi="Arial" w:cs="Arial"/>
        </w:rPr>
      </w:pPr>
      <w:r w:rsidRPr="007A0B02">
        <w:rPr>
          <w:rStyle w:val="Refdenotaalpie"/>
          <w:rFonts w:ascii="Arial" w:hAnsi="Arial" w:cs="Arial"/>
        </w:rPr>
        <w:footnoteRef/>
      </w:r>
      <w:r w:rsidRPr="007A0B02">
        <w:rPr>
          <w:rFonts w:ascii="Arial" w:hAnsi="Arial" w:cs="Arial"/>
        </w:rPr>
        <w:t xml:space="preserve"> </w:t>
      </w:r>
      <w:r w:rsidR="00B12649" w:rsidRPr="007A0B02">
        <w:rPr>
          <w:rFonts w:ascii="Arial" w:hAnsi="Arial" w:cs="Arial"/>
        </w:rPr>
        <w:t>D</w:t>
      </w:r>
      <w:r w:rsidRPr="007A0B02">
        <w:rPr>
          <w:rFonts w:ascii="Arial" w:hAnsi="Arial" w:cs="Arial"/>
        </w:rPr>
        <w:t>e corresponder.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41F07"/>
    <w:multiLevelType w:val="multilevel"/>
    <w:tmpl w:val="00BA255C"/>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B382F3C"/>
    <w:multiLevelType w:val="hybridMultilevel"/>
    <w:tmpl w:val="5616017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5653092"/>
    <w:multiLevelType w:val="hybridMultilevel"/>
    <w:tmpl w:val="E24AB736"/>
    <w:lvl w:ilvl="0" w:tplc="D526A00E">
      <w:start w:val="1"/>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3F72519"/>
    <w:multiLevelType w:val="hybridMultilevel"/>
    <w:tmpl w:val="A6601FD8"/>
    <w:lvl w:ilvl="0" w:tplc="581C951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C452A4"/>
    <w:multiLevelType w:val="hybridMultilevel"/>
    <w:tmpl w:val="87122C74"/>
    <w:lvl w:ilvl="0" w:tplc="470E5E78">
      <w:start w:val="1"/>
      <w:numFmt w:val="lowerLetter"/>
      <w:lvlText w:val="%1."/>
      <w:lvlJc w:val="left"/>
      <w:pPr>
        <w:ind w:left="720" w:hanging="360"/>
      </w:pPr>
      <w:rPr>
        <w:rFonts w:ascii="Arial" w:eastAsiaTheme="minorHAnsi" w:hAnsi="Arial" w:cs="Arial"/>
      </w:rPr>
    </w:lvl>
    <w:lvl w:ilvl="1" w:tplc="ED624882">
      <w:start w:val="1"/>
      <w:numFmt w:val="lowerRoman"/>
      <w:lvlText w:val="%2."/>
      <w:lvlJc w:val="left"/>
      <w:pPr>
        <w:ind w:left="1800" w:hanging="720"/>
      </w:pPr>
      <w:rPr>
        <w:rFonts w:hint="default"/>
      </w:rPr>
    </w:lvl>
    <w:lvl w:ilvl="2" w:tplc="A3D21B0C">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0F24696"/>
    <w:multiLevelType w:val="hybridMultilevel"/>
    <w:tmpl w:val="68A4C902"/>
    <w:lvl w:ilvl="0" w:tplc="A3D21B0C">
      <w:start w:val="1"/>
      <w:numFmt w:val="decimal"/>
      <w:lvlText w:val="%1."/>
      <w:lvlJc w:val="left"/>
      <w:pPr>
        <w:ind w:left="23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4DF61F7"/>
    <w:multiLevelType w:val="hybridMultilevel"/>
    <w:tmpl w:val="CD8CF8C6"/>
    <w:lvl w:ilvl="0" w:tplc="FB188152">
      <w:start w:val="1"/>
      <w:numFmt w:val="bullet"/>
      <w:lvlText w:val=""/>
      <w:lvlJc w:val="left"/>
      <w:pPr>
        <w:ind w:left="360" w:hanging="360"/>
      </w:pPr>
      <w:rPr>
        <w:rFonts w:ascii="Symbol" w:hAnsi="Symbol" w:hint="default"/>
        <w:b/>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7"/>
    <w:rsid w:val="00070911"/>
    <w:rsid w:val="00070B0A"/>
    <w:rsid w:val="000F5CC1"/>
    <w:rsid w:val="00132F71"/>
    <w:rsid w:val="00150D94"/>
    <w:rsid w:val="00175817"/>
    <w:rsid w:val="00202CD8"/>
    <w:rsid w:val="002B528B"/>
    <w:rsid w:val="00304A6C"/>
    <w:rsid w:val="003E27D8"/>
    <w:rsid w:val="004238A8"/>
    <w:rsid w:val="00577CC7"/>
    <w:rsid w:val="005959A8"/>
    <w:rsid w:val="005D196D"/>
    <w:rsid w:val="0063134D"/>
    <w:rsid w:val="006662A7"/>
    <w:rsid w:val="007A0B02"/>
    <w:rsid w:val="007E2C27"/>
    <w:rsid w:val="00821ABB"/>
    <w:rsid w:val="0093623F"/>
    <w:rsid w:val="00953DB3"/>
    <w:rsid w:val="00971E86"/>
    <w:rsid w:val="00A20772"/>
    <w:rsid w:val="00B12649"/>
    <w:rsid w:val="00B139A8"/>
    <w:rsid w:val="00BF52C0"/>
    <w:rsid w:val="00C20A85"/>
    <w:rsid w:val="00CB64E0"/>
    <w:rsid w:val="00D20538"/>
    <w:rsid w:val="00D56760"/>
    <w:rsid w:val="00D7471E"/>
    <w:rsid w:val="00E24817"/>
    <w:rsid w:val="00EC27DE"/>
    <w:rsid w:val="00EE53EC"/>
    <w:rsid w:val="00F036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893D"/>
  <w15:chartTrackingRefBased/>
  <w15:docId w15:val="{FDB2BC3F-C918-4E65-BA7D-3FDBA2E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662A7"/>
    <w:rPr>
      <w:sz w:val="16"/>
      <w:szCs w:val="16"/>
    </w:rPr>
  </w:style>
  <w:style w:type="paragraph" w:styleId="Textocomentario">
    <w:name w:val="annotation text"/>
    <w:basedOn w:val="Normal"/>
    <w:link w:val="TextocomentarioCar"/>
    <w:uiPriority w:val="99"/>
    <w:unhideWhenUsed/>
    <w:rsid w:val="006662A7"/>
    <w:pPr>
      <w:spacing w:line="240" w:lineRule="auto"/>
    </w:pPr>
    <w:rPr>
      <w:sz w:val="20"/>
      <w:szCs w:val="20"/>
    </w:rPr>
  </w:style>
  <w:style w:type="character" w:customStyle="1" w:styleId="TextocomentarioCar">
    <w:name w:val="Texto comentario Car"/>
    <w:basedOn w:val="Fuentedeprrafopredeter"/>
    <w:link w:val="Textocomentario"/>
    <w:uiPriority w:val="99"/>
    <w:rsid w:val="006662A7"/>
    <w:rPr>
      <w:sz w:val="20"/>
      <w:szCs w:val="20"/>
    </w:rPr>
  </w:style>
  <w:style w:type="table" w:styleId="Tablaconcuadrcula">
    <w:name w:val="Table Grid"/>
    <w:basedOn w:val="Tablanormal"/>
    <w:uiPriority w:val="39"/>
    <w:rsid w:val="0066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662A7"/>
    <w:pPr>
      <w:ind w:left="720"/>
      <w:contextualSpacing/>
    </w:pPr>
  </w:style>
  <w:style w:type="paragraph" w:styleId="Piedepgina">
    <w:name w:val="footer"/>
    <w:basedOn w:val="Normal"/>
    <w:link w:val="PiedepginaCar"/>
    <w:uiPriority w:val="99"/>
    <w:unhideWhenUsed/>
    <w:rsid w:val="006662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2A7"/>
  </w:style>
  <w:style w:type="paragraph" w:styleId="Textodeglobo">
    <w:name w:val="Balloon Text"/>
    <w:basedOn w:val="Normal"/>
    <w:link w:val="TextodegloboCar"/>
    <w:uiPriority w:val="99"/>
    <w:semiHidden/>
    <w:unhideWhenUsed/>
    <w:rsid w:val="006662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62A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71E86"/>
    <w:rPr>
      <w:b/>
      <w:bCs/>
    </w:rPr>
  </w:style>
  <w:style w:type="character" w:customStyle="1" w:styleId="AsuntodelcomentarioCar">
    <w:name w:val="Asunto del comentario Car"/>
    <w:basedOn w:val="TextocomentarioCar"/>
    <w:link w:val="Asuntodelcomentario"/>
    <w:uiPriority w:val="99"/>
    <w:semiHidden/>
    <w:rsid w:val="00971E86"/>
    <w:rPr>
      <w:b/>
      <w:bCs/>
      <w:sz w:val="20"/>
      <w:szCs w:val="20"/>
    </w:rPr>
  </w:style>
  <w:style w:type="paragraph" w:styleId="Textonotapie">
    <w:name w:val="footnote text"/>
    <w:basedOn w:val="Normal"/>
    <w:link w:val="TextonotapieCar"/>
    <w:uiPriority w:val="99"/>
    <w:semiHidden/>
    <w:unhideWhenUsed/>
    <w:rsid w:val="003E27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7D8"/>
    <w:rPr>
      <w:sz w:val="20"/>
      <w:szCs w:val="20"/>
    </w:rPr>
  </w:style>
  <w:style w:type="character" w:styleId="Refdenotaalpie">
    <w:name w:val="footnote reference"/>
    <w:basedOn w:val="Fuentedeprrafopredeter"/>
    <w:uiPriority w:val="99"/>
    <w:semiHidden/>
    <w:unhideWhenUsed/>
    <w:rsid w:val="003E27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7E9E-374C-471D-AC98-8ABFACAC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1758</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Arevalo Delgado, Christian</cp:lastModifiedBy>
  <cp:revision>1</cp:revision>
  <dcterms:created xsi:type="dcterms:W3CDTF">2020-06-20T19:06:00Z</dcterms:created>
  <dcterms:modified xsi:type="dcterms:W3CDTF">2020-06-20T19:06:00Z</dcterms:modified>
</cp:coreProperties>
</file>