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08BE8E6E"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8D0777">
        <w:rPr>
          <w:rFonts w:ascii="Cambria" w:hAnsi="Cambria" w:cs="Arial"/>
          <w:b/>
          <w:sz w:val="22"/>
          <w:szCs w:val="22"/>
          <w:lang w:val="pt-BR"/>
        </w:rPr>
        <w:t xml:space="preserve"> 5301</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77777777" w:rsidR="007C6D3B" w:rsidRDefault="007C6D3B" w:rsidP="007C6D3B">
      <w:pPr>
        <w:spacing w:after="200" w:line="276" w:lineRule="auto"/>
        <w:jc w:val="center"/>
        <w:rPr>
          <w:rFonts w:ascii="Cambria" w:hAnsi="Cambria" w:cs="Arial"/>
          <w:b/>
          <w:sz w:val="22"/>
          <w:szCs w:val="22"/>
          <w:lang w:val="pt-BR"/>
        </w:rPr>
      </w:pP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793CC341" w14:textId="0AC40B7D" w:rsidR="007C6D3B" w:rsidRPr="008A5005" w:rsidRDefault="000A3794" w:rsidP="00450BB9">
      <w:pPr>
        <w:spacing w:line="276" w:lineRule="auto"/>
        <w:jc w:val="center"/>
        <w:rPr>
          <w:rFonts w:ascii="Cambria" w:hAnsi="Cambria" w:cs="Arial"/>
          <w:b/>
          <w:color w:val="3333FF"/>
          <w:sz w:val="22"/>
          <w:szCs w:val="22"/>
          <w:lang w:val="es-PE"/>
        </w:rPr>
      </w:pPr>
      <w:r w:rsidRPr="000A3794">
        <w:rPr>
          <w:rFonts w:ascii="Cambria" w:hAnsi="Cambria" w:cs="Arial"/>
          <w:b/>
          <w:color w:val="3333FF"/>
          <w:sz w:val="22"/>
          <w:szCs w:val="22"/>
        </w:rPr>
        <w:t xml:space="preserve">SERVICIO </w:t>
      </w:r>
      <w:r w:rsidR="005517DB" w:rsidRPr="000A3794">
        <w:rPr>
          <w:rFonts w:ascii="Cambria" w:hAnsi="Cambria" w:cs="Arial"/>
          <w:b/>
          <w:color w:val="3333FF"/>
          <w:sz w:val="22"/>
          <w:szCs w:val="22"/>
        </w:rPr>
        <w:t xml:space="preserve">DE </w:t>
      </w:r>
      <w:r w:rsidR="005517DB" w:rsidRPr="00450BB9">
        <w:rPr>
          <w:rFonts w:ascii="Cambria" w:hAnsi="Cambria" w:cs="Arial"/>
          <w:b/>
          <w:color w:val="3333FF"/>
          <w:sz w:val="22"/>
          <w:szCs w:val="22"/>
          <w:lang w:val="es-PE"/>
        </w:rPr>
        <w:t>SUSCRIPCIONES</w:t>
      </w:r>
      <w:r w:rsidR="00450BB9" w:rsidRPr="00450BB9">
        <w:rPr>
          <w:rFonts w:ascii="Cambria" w:hAnsi="Cambria" w:cs="Arial"/>
          <w:b/>
          <w:color w:val="3333FF"/>
          <w:sz w:val="22"/>
          <w:szCs w:val="22"/>
          <w:lang w:val="es-PE"/>
        </w:rPr>
        <w:t xml:space="preserve"> DE UNA </w:t>
      </w:r>
      <w:r w:rsidR="00450BB9" w:rsidRPr="00450BB9">
        <w:rPr>
          <w:rFonts w:ascii="Cambria" w:hAnsi="Cambria" w:cs="Arial"/>
          <w:b/>
          <w:bCs/>
          <w:color w:val="3333FF"/>
          <w:sz w:val="22"/>
          <w:szCs w:val="22"/>
          <w:lang w:val="es-PE"/>
        </w:rPr>
        <w:t>HERRAMIENTA DE PROTOTIPADO Y EDITOR DE GRÁFICOS VECTORIAL PARA DISEÑO Y DESARROLLO WEB PARA LA INFRAESTRUCTURA TECNOLÓGICA DEL MINISTERIO DE ECONOMÍA Y FINANZAS.</w:t>
      </w:r>
    </w:p>
    <w:p w14:paraId="2B1B99EA" w14:textId="77777777" w:rsidR="007C6D3B" w:rsidRDefault="007C6D3B" w:rsidP="007C6D3B">
      <w:pPr>
        <w:spacing w:line="276" w:lineRule="auto"/>
        <w:jc w:val="center"/>
        <w:rPr>
          <w:rFonts w:ascii="Cambria" w:hAnsi="Cambria" w:cs="Arial"/>
          <w:b/>
          <w:sz w:val="22"/>
          <w:szCs w:val="22"/>
          <w:lang w:val="es-PE"/>
        </w:rPr>
      </w:pPr>
    </w:p>
    <w:p w14:paraId="5CEC5EE0" w14:textId="77777777" w:rsidR="007C6D3B" w:rsidRDefault="007C6D3B" w:rsidP="007C6D3B">
      <w:pPr>
        <w:spacing w:line="276" w:lineRule="auto"/>
        <w:jc w:val="center"/>
        <w:rPr>
          <w:rFonts w:ascii="Cambria" w:hAnsi="Cambria" w:cs="Arial"/>
          <w:b/>
          <w:sz w:val="22"/>
          <w:szCs w:val="22"/>
          <w:lang w:val="es-PE"/>
        </w:rPr>
      </w:pPr>
    </w:p>
    <w:p w14:paraId="7300B268" w14:textId="2D0D6419" w:rsidR="007C6D3B" w:rsidRPr="007C6D3B" w:rsidRDefault="007C6D3B" w:rsidP="007C6D3B">
      <w:pPr>
        <w:spacing w:line="276" w:lineRule="auto"/>
        <w:jc w:val="center"/>
        <w:rPr>
          <w:rFonts w:ascii="Cambria" w:hAnsi="Cambria" w:cs="Arial"/>
          <w:b/>
          <w:sz w:val="22"/>
          <w:szCs w:val="22"/>
          <w:lang w:val="es-PE"/>
        </w:rPr>
      </w:pPr>
      <w:r w:rsidRPr="002629CA">
        <w:rPr>
          <w:rFonts w:ascii="Cambria" w:hAnsi="Cambria" w:cs="Arial"/>
          <w:b/>
          <w:sz w:val="22"/>
          <w:szCs w:val="22"/>
          <w:lang w:val="es-PE"/>
        </w:rPr>
        <w:t>COMPARACION DE PRECIOS N°</w:t>
      </w:r>
      <w:r>
        <w:rPr>
          <w:rFonts w:ascii="Cambria" w:hAnsi="Cambria" w:cs="Arial"/>
          <w:b/>
          <w:sz w:val="22"/>
          <w:szCs w:val="22"/>
          <w:lang w:val="es-PE"/>
        </w:rPr>
        <w:t xml:space="preserve"> </w:t>
      </w:r>
      <w:r w:rsidRPr="00C2399D">
        <w:rPr>
          <w:rFonts w:ascii="Cambria" w:hAnsi="Cambria" w:cs="Arial"/>
          <w:b/>
          <w:sz w:val="22"/>
          <w:szCs w:val="22"/>
          <w:lang w:val="es-PE"/>
        </w:rPr>
        <w:t>0</w:t>
      </w:r>
      <w:r w:rsidR="00B20117">
        <w:rPr>
          <w:rFonts w:ascii="Cambria" w:hAnsi="Cambria" w:cs="Arial"/>
          <w:b/>
          <w:sz w:val="22"/>
          <w:szCs w:val="22"/>
          <w:lang w:val="es-PE"/>
        </w:rPr>
        <w:t>02</w:t>
      </w:r>
      <w:r w:rsidR="00392549" w:rsidRPr="00C2399D">
        <w:rPr>
          <w:rFonts w:ascii="Cambria" w:hAnsi="Cambria" w:cs="Arial"/>
          <w:b/>
          <w:sz w:val="22"/>
          <w:szCs w:val="22"/>
          <w:lang w:val="es-PE"/>
        </w:rPr>
        <w:t>-202</w:t>
      </w:r>
      <w:r w:rsidR="000A3794">
        <w:rPr>
          <w:rFonts w:ascii="Cambria" w:hAnsi="Cambria" w:cs="Arial"/>
          <w:b/>
          <w:sz w:val="22"/>
          <w:szCs w:val="22"/>
          <w:lang w:val="es-PE"/>
        </w:rPr>
        <w:t>4</w:t>
      </w:r>
      <w:r w:rsidR="00D419EA" w:rsidRPr="00C2399D">
        <w:rPr>
          <w:rFonts w:ascii="Cambria" w:hAnsi="Cambria" w:cs="Arial"/>
          <w:b/>
          <w:sz w:val="22"/>
          <w:szCs w:val="22"/>
          <w:lang w:val="es-PE"/>
        </w:rPr>
        <w:t>-</w:t>
      </w:r>
      <w:r w:rsidR="00783297" w:rsidRPr="00C2399D">
        <w:rPr>
          <w:rFonts w:ascii="Cambria" w:hAnsi="Cambria" w:cs="Arial"/>
          <w:b/>
          <w:sz w:val="22"/>
          <w:szCs w:val="22"/>
          <w:lang w:val="es-PE"/>
        </w:rPr>
        <w:t>CP-</w:t>
      </w:r>
      <w:r w:rsidR="00964290" w:rsidRPr="00C2399D">
        <w:rPr>
          <w:rFonts w:ascii="Cambria" w:hAnsi="Cambria" w:cs="Arial"/>
          <w:b/>
          <w:sz w:val="22"/>
          <w:szCs w:val="22"/>
          <w:lang w:val="es-PE"/>
        </w:rPr>
        <w:t>BID/</w:t>
      </w:r>
      <w:r w:rsidR="008D0777">
        <w:rPr>
          <w:rFonts w:ascii="Cambria" w:hAnsi="Cambria" w:cs="Arial"/>
          <w:b/>
          <w:sz w:val="22"/>
          <w:szCs w:val="22"/>
          <w:lang w:val="es-PE"/>
        </w:rPr>
        <w:t>5301</w:t>
      </w: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4B5E69B2" w14:textId="77777777" w:rsidR="00080BA2" w:rsidRDefault="00080BA2" w:rsidP="00615151">
      <w:pPr>
        <w:spacing w:line="240" w:lineRule="exact"/>
        <w:jc w:val="both"/>
        <w:rPr>
          <w:rFonts w:ascii="Arial" w:hAnsi="Arial" w:cs="Arial"/>
          <w:sz w:val="20"/>
          <w:szCs w:val="20"/>
          <w:lang w:val="es-PE"/>
        </w:rPr>
        <w:sectPr w:rsidR="00080BA2" w:rsidSect="00E12748">
          <w:headerReference w:type="default" r:id="rId8"/>
          <w:footerReference w:type="default" r:id="rId9"/>
          <w:pgSz w:w="11906" w:h="16838"/>
          <w:pgMar w:top="1663" w:right="1701" w:bottom="1418" w:left="1701" w:header="426" w:footer="227" w:gutter="0"/>
          <w:cols w:space="708"/>
          <w:docGrid w:linePitch="360"/>
        </w:sectPr>
      </w:pP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 xml:space="preserve">(aa)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 xml:space="preserve">(bb) </w:t>
      </w:r>
      <w:r w:rsidR="00E54648">
        <w:rPr>
          <w:rFonts w:ascii="Cambria" w:hAnsi="Cambria"/>
          <w:sz w:val="22"/>
          <w:szCs w:val="22"/>
        </w:rPr>
        <w:t xml:space="preserve"> T</w:t>
      </w:r>
      <w:r w:rsidRPr="00D05A99">
        <w:rPr>
          <w:rFonts w:ascii="Cambria" w:hAnsi="Cambria"/>
          <w:sz w:val="22"/>
          <w:szCs w:val="22"/>
        </w:rPr>
        <w:t>odo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a una firma, entidad o individuo inelegible, en forma permanente o por determinado período de tiempo, para que (i) se le adjudiquen o participe en actividades financiadas por el Banco, y (ii) sea designado  subconsultor,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045FEB"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Av. Paseo de la Republica N° 3121, 6° piso, Distrito de San Isidro, Lima</w:t>
      </w:r>
      <w:r w:rsidRPr="00045FEB">
        <w:rPr>
          <w:rFonts w:ascii="Cambria" w:hAnsi="Cambria" w:cs="Arial"/>
          <w:sz w:val="22"/>
          <w:szCs w:val="22"/>
          <w:lang w:val="es-PE"/>
        </w:rPr>
        <w:t>, Provincia y Departamento de Lima</w:t>
      </w:r>
    </w:p>
    <w:p w14:paraId="0E8D9D64" w14:textId="77777777"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045FEB">
        <w:rPr>
          <w:rFonts w:ascii="Cambria" w:hAnsi="Cambria" w:cs="Arial"/>
          <w:sz w:val="22"/>
          <w:szCs w:val="22"/>
          <w:lang w:val="es-PE"/>
        </w:rPr>
        <w:t>Teléfono</w:t>
      </w:r>
      <w:r w:rsidRPr="00045FEB">
        <w:rPr>
          <w:rFonts w:ascii="Cambria" w:hAnsi="Cambria" w:cs="Arial"/>
          <w:sz w:val="22"/>
          <w:szCs w:val="22"/>
          <w:lang w:val="es-PE"/>
        </w:rPr>
        <w:tab/>
        <w:t>:</w:t>
      </w:r>
      <w:r w:rsidRPr="00045FEB">
        <w:rPr>
          <w:rFonts w:ascii="Cambria" w:hAnsi="Cambria" w:cs="Arial"/>
          <w:sz w:val="22"/>
          <w:szCs w:val="22"/>
          <w:lang w:val="es-PE"/>
        </w:rPr>
        <w:tab/>
        <w:t>3115930</w:t>
      </w:r>
    </w:p>
    <w:p w14:paraId="23B67DE6" w14:textId="2FA16B24" w:rsidR="00080BA2" w:rsidRPr="003004C0" w:rsidRDefault="00964290" w:rsidP="00964290">
      <w:pPr>
        <w:pStyle w:val="Sangra2detindependiente"/>
        <w:widowControl w:val="0"/>
        <w:spacing w:after="0" w:line="240" w:lineRule="auto"/>
        <w:ind w:left="720"/>
        <w:jc w:val="both"/>
        <w:rPr>
          <w:rFonts w:ascii="Cambria" w:hAnsi="Cambria" w:cs="Arial"/>
          <w:sz w:val="22"/>
          <w:szCs w:val="22"/>
          <w:lang w:val="en-US"/>
        </w:rPr>
      </w:pPr>
      <w:r w:rsidRPr="003004C0">
        <w:rPr>
          <w:rFonts w:ascii="Cambria" w:hAnsi="Cambria" w:cs="Arial"/>
          <w:sz w:val="22"/>
          <w:szCs w:val="22"/>
          <w:lang w:val="en-US"/>
        </w:rPr>
        <w:t>Email</w:t>
      </w:r>
      <w:r w:rsidRPr="003004C0">
        <w:rPr>
          <w:rFonts w:ascii="Cambria" w:hAnsi="Cambria" w:cs="Arial"/>
          <w:sz w:val="22"/>
          <w:szCs w:val="22"/>
          <w:lang w:val="en-US"/>
        </w:rPr>
        <w:tab/>
      </w:r>
      <w:r w:rsidRPr="003004C0">
        <w:rPr>
          <w:rFonts w:ascii="Cambria" w:hAnsi="Cambria" w:cs="Arial"/>
          <w:sz w:val="22"/>
          <w:szCs w:val="22"/>
          <w:lang w:val="en-US"/>
        </w:rPr>
        <w:tab/>
        <w:t xml:space="preserve">      : </w:t>
      </w:r>
      <w:r w:rsidRPr="003004C0">
        <w:rPr>
          <w:rFonts w:ascii="Cambria" w:hAnsi="Cambria" w:cs="Arial"/>
          <w:sz w:val="22"/>
          <w:szCs w:val="22"/>
          <w:lang w:val="en-US"/>
        </w:rPr>
        <w:tab/>
        <w:t xml:space="preserve">   </w:t>
      </w:r>
      <w:hyperlink r:id="rId10" w:history="1">
        <w:r w:rsidR="00D44E57" w:rsidRPr="0061595D">
          <w:rPr>
            <w:rStyle w:val="Hipervnculo"/>
            <w:rFonts w:ascii="Cambria" w:hAnsi="Cambria" w:cs="Arial"/>
            <w:sz w:val="22"/>
            <w:szCs w:val="22"/>
            <w:lang w:val="en-US"/>
          </w:rPr>
          <w:t>consultor_ogip10@mef.gob.pe</w:t>
        </w:r>
      </w:hyperlink>
    </w:p>
    <w:p w14:paraId="2B08A9B0" w14:textId="28F3575D" w:rsidR="00500665" w:rsidRPr="003004C0" w:rsidRDefault="00500665" w:rsidP="00080BA2">
      <w:pPr>
        <w:ind w:firstLine="708"/>
        <w:rPr>
          <w:rFonts w:ascii="Cambria" w:hAnsi="Cambria" w:cs="Tahoma"/>
          <w:sz w:val="22"/>
          <w:szCs w:val="22"/>
          <w:lang w:val="en-US"/>
        </w:rPr>
      </w:pPr>
    </w:p>
    <w:p w14:paraId="1A6B6261" w14:textId="24A9E3AE" w:rsidR="00964290" w:rsidRPr="003004C0" w:rsidRDefault="00964290" w:rsidP="00080BA2">
      <w:pPr>
        <w:ind w:firstLine="708"/>
        <w:rPr>
          <w:rFonts w:ascii="Cambria" w:hAnsi="Cambria" w:cs="Tahoma"/>
          <w:sz w:val="22"/>
          <w:szCs w:val="22"/>
          <w:lang w:val="en-US"/>
        </w:rPr>
      </w:pPr>
    </w:p>
    <w:p w14:paraId="249045C8" w14:textId="77777777" w:rsidR="00964290" w:rsidRPr="003004C0" w:rsidRDefault="00964290" w:rsidP="00080BA2">
      <w:pPr>
        <w:ind w:firstLine="708"/>
        <w:rPr>
          <w:rFonts w:ascii="Cambria" w:hAnsi="Cambria" w:cs="Tahoma"/>
          <w:sz w:val="22"/>
          <w:szCs w:val="22"/>
          <w:lang w:val="en-US"/>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64EE5FCF" w14:textId="2E61E644" w:rsidR="00BC254D" w:rsidRDefault="00080BA2"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sidRPr="002629CA">
        <w:rPr>
          <w:rFonts w:ascii="Cambria" w:hAnsi="Cambria" w:cs="Arial"/>
          <w:sz w:val="22"/>
          <w:szCs w:val="22"/>
          <w:lang w:val="es-PE"/>
        </w:rPr>
        <w:t>Sel</w:t>
      </w:r>
      <w:r w:rsidR="00D44E57">
        <w:rPr>
          <w:rFonts w:ascii="Cambria" w:hAnsi="Cambria" w:cs="Arial"/>
          <w:sz w:val="22"/>
          <w:szCs w:val="22"/>
          <w:lang w:val="es-PE"/>
        </w:rPr>
        <w:t>eccionar empresa que permitan el</w:t>
      </w:r>
      <w:r w:rsidR="00500665">
        <w:rPr>
          <w:rFonts w:ascii="Cambria" w:hAnsi="Cambria" w:cs="Arial"/>
          <w:sz w:val="22"/>
          <w:szCs w:val="22"/>
          <w:lang w:val="es-PE"/>
        </w:rPr>
        <w:t xml:space="preserve"> </w:t>
      </w:r>
      <w:r w:rsidR="00515FDD" w:rsidRPr="00515FDD">
        <w:rPr>
          <w:rFonts w:ascii="Cambria" w:hAnsi="Cambria" w:cs="Arial"/>
          <w:sz w:val="22"/>
          <w:szCs w:val="22"/>
        </w:rPr>
        <w:t>SERVICIO DE SUSCRIPCIONES DE UNA HERRAMIENTA DE PROTOTIPADO Y EDITOR DE GRÁFICOS VECTORIAL PARA DISEÑO Y DESARROLLO WEB PARA LA INFRAESTRUCTURA TECNOLÓGICA DEL MINISTERIO DE ECONOMÍA Y FINANZAS.</w:t>
      </w:r>
    </w:p>
    <w:p w14:paraId="5275E40B" w14:textId="77777777"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66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4436"/>
        <w:gridCol w:w="1215"/>
        <w:gridCol w:w="1214"/>
      </w:tblGrid>
      <w:tr w:rsidR="00D94408" w:rsidRPr="008F3A1A" w14:paraId="5BE04570" w14:textId="0703A581" w:rsidTr="00D94408">
        <w:trPr>
          <w:trHeight w:val="460"/>
        </w:trPr>
        <w:tc>
          <w:tcPr>
            <w:tcW w:w="673" w:type="pct"/>
            <w:shd w:val="clear" w:color="auto" w:fill="auto"/>
            <w:vAlign w:val="center"/>
            <w:hideMark/>
          </w:tcPr>
          <w:p w14:paraId="41CF1BD0" w14:textId="28EE0657" w:rsidR="00D94408" w:rsidRPr="008F3A1A" w:rsidRDefault="00D94408" w:rsidP="003A0CD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ARTICULO</w:t>
            </w:r>
          </w:p>
        </w:tc>
        <w:tc>
          <w:tcPr>
            <w:tcW w:w="2796" w:type="pct"/>
            <w:shd w:val="clear" w:color="auto" w:fill="auto"/>
            <w:vAlign w:val="center"/>
            <w:hideMark/>
          </w:tcPr>
          <w:p w14:paraId="416ADEE4" w14:textId="77777777" w:rsidR="00D94408" w:rsidRPr="008F3A1A" w:rsidRDefault="00D94408" w:rsidP="003A0CD4">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DESCRIPCIÓN</w:t>
            </w:r>
          </w:p>
        </w:tc>
        <w:tc>
          <w:tcPr>
            <w:tcW w:w="766" w:type="pct"/>
            <w:shd w:val="clear" w:color="auto" w:fill="auto"/>
            <w:vAlign w:val="center"/>
            <w:hideMark/>
          </w:tcPr>
          <w:p w14:paraId="3BF5B2FC" w14:textId="3F99982C" w:rsidR="00D94408" w:rsidRPr="008F3A1A" w:rsidRDefault="00D94408" w:rsidP="003A0CD4">
            <w:pPr>
              <w:jc w:val="center"/>
              <w:rPr>
                <w:rFonts w:asciiTheme="minorHAnsi" w:hAnsiTheme="minorHAnsi" w:cstheme="minorHAnsi"/>
                <w:b/>
                <w:bCs/>
                <w:color w:val="000000"/>
                <w:sz w:val="22"/>
                <w:szCs w:val="22"/>
              </w:rPr>
            </w:pPr>
            <w:r w:rsidRPr="00D94408">
              <w:rPr>
                <w:rFonts w:asciiTheme="minorHAnsi" w:hAnsiTheme="minorHAnsi" w:cstheme="minorHAnsi"/>
                <w:b/>
                <w:bCs/>
                <w:color w:val="000000"/>
                <w:sz w:val="22"/>
                <w:szCs w:val="22"/>
              </w:rPr>
              <w:t>Suscripción (Unidades)</w:t>
            </w:r>
          </w:p>
        </w:tc>
        <w:tc>
          <w:tcPr>
            <w:tcW w:w="765" w:type="pct"/>
          </w:tcPr>
          <w:p w14:paraId="31F0F1C6" w14:textId="34A054DF" w:rsidR="00D94408" w:rsidRPr="008F3A1A" w:rsidRDefault="00D94408" w:rsidP="003A0CD4">
            <w:pPr>
              <w:jc w:val="center"/>
              <w:rPr>
                <w:rFonts w:asciiTheme="minorHAnsi" w:hAnsiTheme="minorHAnsi" w:cstheme="minorHAnsi"/>
                <w:b/>
                <w:bCs/>
                <w:color w:val="000000"/>
                <w:sz w:val="22"/>
                <w:szCs w:val="22"/>
              </w:rPr>
            </w:pPr>
            <w:r w:rsidRPr="00D94408">
              <w:rPr>
                <w:rFonts w:asciiTheme="minorHAnsi" w:hAnsiTheme="minorHAnsi" w:cstheme="minorHAnsi"/>
                <w:b/>
                <w:bCs/>
                <w:color w:val="000000"/>
                <w:sz w:val="22"/>
                <w:szCs w:val="22"/>
              </w:rPr>
              <w:t>Plazo (días)</w:t>
            </w:r>
          </w:p>
        </w:tc>
      </w:tr>
      <w:tr w:rsidR="00D94408" w:rsidRPr="0036112E" w14:paraId="18B18BEE" w14:textId="0377FD58" w:rsidTr="00D94408">
        <w:trPr>
          <w:trHeight w:val="298"/>
        </w:trPr>
        <w:tc>
          <w:tcPr>
            <w:tcW w:w="673" w:type="pct"/>
            <w:shd w:val="clear" w:color="auto" w:fill="auto"/>
            <w:vAlign w:val="center"/>
          </w:tcPr>
          <w:p w14:paraId="45D4B600" w14:textId="428E7CA0" w:rsidR="00D94408" w:rsidRPr="008F3A1A" w:rsidRDefault="00D94408" w:rsidP="003A0CD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w:t>
            </w:r>
          </w:p>
        </w:tc>
        <w:tc>
          <w:tcPr>
            <w:tcW w:w="2796" w:type="pct"/>
            <w:shd w:val="clear" w:color="auto" w:fill="auto"/>
          </w:tcPr>
          <w:p w14:paraId="0C553302" w14:textId="77777777" w:rsidR="00D94408" w:rsidRDefault="00D94408" w:rsidP="00D94408">
            <w:pPr>
              <w:jc w:val="both"/>
              <w:rPr>
                <w:rFonts w:asciiTheme="minorHAnsi" w:hAnsiTheme="minorHAnsi" w:cstheme="minorHAnsi"/>
                <w:b/>
                <w:color w:val="0000FF"/>
                <w:sz w:val="22"/>
                <w:szCs w:val="22"/>
              </w:rPr>
            </w:pPr>
          </w:p>
          <w:p w14:paraId="0C56EF73" w14:textId="06B296F0" w:rsidR="00D94408" w:rsidRPr="0036112E" w:rsidRDefault="00D94408" w:rsidP="00D94408">
            <w:pPr>
              <w:jc w:val="both"/>
              <w:rPr>
                <w:rFonts w:asciiTheme="minorHAnsi" w:hAnsiTheme="minorHAnsi" w:cstheme="minorHAnsi"/>
                <w:b/>
                <w:color w:val="0000FF"/>
                <w:sz w:val="22"/>
                <w:szCs w:val="22"/>
              </w:rPr>
            </w:pPr>
            <w:r w:rsidRPr="00D94408">
              <w:rPr>
                <w:rFonts w:asciiTheme="minorHAnsi" w:hAnsiTheme="minorHAnsi" w:cstheme="minorHAnsi"/>
                <w:b/>
                <w:color w:val="0000FF"/>
                <w:sz w:val="22"/>
                <w:szCs w:val="22"/>
              </w:rPr>
              <w:t>Servicio de Suscripciones de Software de Prototipado de Diseño y Desarrollo Web</w:t>
            </w:r>
          </w:p>
        </w:tc>
        <w:tc>
          <w:tcPr>
            <w:tcW w:w="766" w:type="pct"/>
            <w:shd w:val="clear" w:color="auto" w:fill="auto"/>
          </w:tcPr>
          <w:p w14:paraId="3D8FABD4" w14:textId="77777777" w:rsidR="00D94408" w:rsidRDefault="00D94408" w:rsidP="003A0CD4">
            <w:pPr>
              <w:jc w:val="center"/>
              <w:rPr>
                <w:rFonts w:asciiTheme="minorHAnsi" w:hAnsiTheme="minorHAnsi" w:cstheme="minorHAnsi"/>
                <w:b/>
                <w:color w:val="0000FF"/>
                <w:sz w:val="22"/>
                <w:szCs w:val="22"/>
              </w:rPr>
            </w:pPr>
          </w:p>
          <w:p w14:paraId="7E2CD342" w14:textId="3D0034C4" w:rsidR="00D94408" w:rsidRPr="0036112E" w:rsidRDefault="00D94408" w:rsidP="003A0CD4">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7</w:t>
            </w:r>
          </w:p>
        </w:tc>
        <w:tc>
          <w:tcPr>
            <w:tcW w:w="765" w:type="pct"/>
          </w:tcPr>
          <w:p w14:paraId="5D5B059D" w14:textId="77777777" w:rsidR="00D94408" w:rsidRDefault="00D94408" w:rsidP="003A0CD4">
            <w:pPr>
              <w:jc w:val="center"/>
              <w:rPr>
                <w:rFonts w:asciiTheme="minorHAnsi" w:hAnsiTheme="minorHAnsi" w:cstheme="minorHAnsi"/>
                <w:b/>
                <w:color w:val="0000FF"/>
                <w:sz w:val="22"/>
                <w:szCs w:val="22"/>
              </w:rPr>
            </w:pPr>
          </w:p>
          <w:p w14:paraId="2D3EC63A" w14:textId="24F1F7F7" w:rsidR="00D94408" w:rsidRDefault="00D94408" w:rsidP="003A0CD4">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1095</w:t>
            </w:r>
          </w:p>
        </w:tc>
      </w:tr>
    </w:tbl>
    <w:p w14:paraId="5CF54C7F" w14:textId="77777777"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25DE0E73" w14:textId="77777777"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(Formulario N° 01)</w:t>
      </w:r>
      <w:r>
        <w:rPr>
          <w:rFonts w:ascii="Cambria" w:hAnsi="Cambria" w:cs="Arial"/>
          <w:sz w:val="22"/>
          <w:szCs w:val="22"/>
        </w:rPr>
        <w:t>.</w:t>
      </w:r>
    </w:p>
    <w:p w14:paraId="08D0EA3B" w14:textId="77777777" w:rsidR="00080BA2" w:rsidRPr="004E239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(Formulario N°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51B69035" w14:textId="77777777"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(Formulario N°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CC325B" w:rsidRPr="005E12CD">
        <w:rPr>
          <w:rFonts w:ascii="Cambria" w:hAnsi="Cambria" w:cs="Arial"/>
          <w:b/>
          <w:sz w:val="22"/>
          <w:szCs w:val="22"/>
          <w:lang w:val="es-PE"/>
        </w:rPr>
        <w:t>.</w:t>
      </w:r>
    </w:p>
    <w:p w14:paraId="63C712A0" w14:textId="1CB3BA17" w:rsidR="00E758F9" w:rsidRPr="00402DFE" w:rsidRDefault="00C7117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w:t>
      </w:r>
      <w:r w:rsidR="003E28A0">
        <w:rPr>
          <w:rFonts w:ascii="Cambria" w:hAnsi="Cambria" w:cs="Arial"/>
          <w:sz w:val="22"/>
          <w:szCs w:val="22"/>
          <w:lang w:val="es-PE"/>
        </w:rPr>
        <w:t>cumplimiento</w:t>
      </w:r>
      <w:r>
        <w:rPr>
          <w:rFonts w:ascii="Cambria" w:hAnsi="Cambria" w:cs="Arial"/>
          <w:sz w:val="22"/>
          <w:szCs w:val="22"/>
          <w:lang w:val="es-PE"/>
        </w:rPr>
        <w:t xml:space="preserve"> de las </w:t>
      </w:r>
      <w:r w:rsidR="00E57BF3">
        <w:rPr>
          <w:rFonts w:ascii="Cambria" w:hAnsi="Cambria" w:cs="Arial"/>
          <w:sz w:val="22"/>
          <w:szCs w:val="22"/>
          <w:lang w:val="es-PE"/>
        </w:rPr>
        <w:t>c</w:t>
      </w:r>
      <w:r>
        <w:rPr>
          <w:rFonts w:ascii="Cambria" w:hAnsi="Cambria" w:cs="Arial"/>
          <w:sz w:val="22"/>
          <w:szCs w:val="22"/>
          <w:lang w:val="es-PE"/>
        </w:rPr>
        <w:t xml:space="preserve">aracterísticas </w:t>
      </w:r>
      <w:r w:rsidR="00E57BF3">
        <w:rPr>
          <w:rFonts w:ascii="Cambria" w:hAnsi="Cambria" w:cs="Arial"/>
          <w:sz w:val="22"/>
          <w:szCs w:val="22"/>
          <w:lang w:val="es-PE"/>
        </w:rPr>
        <w:t>t</w:t>
      </w:r>
      <w:r>
        <w:rPr>
          <w:rFonts w:ascii="Cambria" w:hAnsi="Cambria" w:cs="Arial"/>
          <w:sz w:val="22"/>
          <w:szCs w:val="22"/>
          <w:lang w:val="es-PE"/>
        </w:rPr>
        <w:t xml:space="preserve">écnicas, </w:t>
      </w:r>
      <w:r w:rsidRPr="00A21B4D">
        <w:rPr>
          <w:rFonts w:ascii="Cambria" w:hAnsi="Cambria" w:cs="Arial"/>
          <w:sz w:val="22"/>
          <w:szCs w:val="22"/>
          <w:lang w:val="es-PE"/>
        </w:rPr>
        <w:t>que tiene que estar acompañado</w:t>
      </w:r>
      <w:r w:rsidR="003E28A0" w:rsidRPr="00A21B4D">
        <w:rPr>
          <w:rFonts w:ascii="Cambria" w:hAnsi="Cambria" w:cs="Arial"/>
          <w:sz w:val="22"/>
          <w:szCs w:val="22"/>
          <w:lang w:val="es-PE"/>
        </w:rPr>
        <w:t xml:space="preserve"> de </w:t>
      </w:r>
      <w:r w:rsidR="00CC325B" w:rsidRPr="00A21B4D">
        <w:rPr>
          <w:rFonts w:ascii="Cambria" w:hAnsi="Cambria" w:cs="Arial"/>
          <w:sz w:val="22"/>
          <w:szCs w:val="22"/>
          <w:lang w:val="es-PE"/>
        </w:rPr>
        <w:t>catálogos, folletos o similares</w:t>
      </w:r>
      <w:r w:rsidR="003E28A0">
        <w:rPr>
          <w:rFonts w:ascii="Cambria" w:hAnsi="Cambria" w:cs="Arial"/>
          <w:sz w:val="22"/>
          <w:szCs w:val="22"/>
          <w:lang w:val="es-PE"/>
        </w:rPr>
        <w:t xml:space="preserve"> </w:t>
      </w:r>
      <w:r w:rsidR="003E28A0" w:rsidRPr="005E12CD">
        <w:rPr>
          <w:rFonts w:ascii="Cambria" w:hAnsi="Cambria" w:cs="Arial"/>
          <w:b/>
          <w:sz w:val="22"/>
          <w:szCs w:val="22"/>
          <w:lang w:val="es-PE"/>
        </w:rPr>
        <w:t>(Formulario N° 04</w:t>
      </w:r>
      <w:r w:rsidR="00495A50" w:rsidRPr="005E12CD">
        <w:rPr>
          <w:rFonts w:ascii="Cambria" w:hAnsi="Cambria" w:cs="Arial"/>
          <w:b/>
          <w:sz w:val="22"/>
          <w:szCs w:val="22"/>
          <w:lang w:val="es-PE"/>
        </w:rPr>
        <w:t>)</w:t>
      </w:r>
      <w:r w:rsidR="005E12CD">
        <w:rPr>
          <w:rFonts w:ascii="Cambria" w:hAnsi="Cambria" w:cs="Arial"/>
          <w:b/>
          <w:sz w:val="22"/>
          <w:szCs w:val="22"/>
          <w:lang w:val="es-PE"/>
        </w:rPr>
        <w:t>.</w:t>
      </w:r>
    </w:p>
    <w:p w14:paraId="67226801" w14:textId="77777777"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(Formulario N°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(Formulario N°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7B0E0776" w14:textId="77777777" w:rsidR="00D328A7" w:rsidRPr="00D328A7" w:rsidRDefault="00D328A7" w:rsidP="00D328A7">
      <w:pPr>
        <w:widowControl w:val="0"/>
        <w:autoSpaceDE w:val="0"/>
        <w:autoSpaceDN w:val="0"/>
        <w:ind w:left="1134"/>
        <w:jc w:val="both"/>
        <w:rPr>
          <w:rFonts w:asciiTheme="majorHAnsi" w:hAnsiTheme="majorHAnsi" w:cs="Calibri"/>
          <w:lang w:val="es-PE"/>
        </w:rPr>
      </w:pPr>
    </w:p>
    <w:p w14:paraId="644123DA" w14:textId="29096C09" w:rsidR="00D328A7" w:rsidRDefault="00D328A7" w:rsidP="00D328A7">
      <w:pPr>
        <w:widowControl w:val="0"/>
        <w:numPr>
          <w:ilvl w:val="0"/>
          <w:numId w:val="11"/>
        </w:numPr>
        <w:autoSpaceDE w:val="0"/>
        <w:autoSpaceDN w:val="0"/>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(Formulario N° 07)</w:t>
      </w:r>
      <w:r w:rsidRPr="00D328A7">
        <w:rPr>
          <w:rFonts w:asciiTheme="majorHAnsi" w:hAnsiTheme="majorHAnsi" w:cs="Calibri"/>
          <w:sz w:val="22"/>
          <w:szCs w:val="22"/>
          <w:lang w:val="es-PE"/>
        </w:rPr>
        <w:t xml:space="preserve">: </w:t>
      </w:r>
    </w:p>
    <w:p w14:paraId="69826DC2" w14:textId="77777777" w:rsidR="006C5080" w:rsidRDefault="006C5080" w:rsidP="006C5080">
      <w:pPr>
        <w:widowControl w:val="0"/>
        <w:autoSpaceDE w:val="0"/>
        <w:autoSpaceDN w:val="0"/>
        <w:ind w:left="1494"/>
        <w:contextualSpacing/>
        <w:jc w:val="both"/>
        <w:rPr>
          <w:rFonts w:asciiTheme="majorHAnsi" w:hAnsiTheme="majorHAnsi" w:cs="Calibri"/>
          <w:sz w:val="22"/>
          <w:szCs w:val="22"/>
          <w:lang w:val="es-PE"/>
        </w:rPr>
      </w:pPr>
    </w:p>
    <w:p w14:paraId="198D5372" w14:textId="1B36639C" w:rsidR="006C5080" w:rsidRPr="00763D84" w:rsidRDefault="006C5080" w:rsidP="006C5080">
      <w:pPr>
        <w:widowControl w:val="0"/>
        <w:autoSpaceDE w:val="0"/>
        <w:autoSpaceDN w:val="0"/>
        <w:ind w:left="1494"/>
        <w:contextualSpacing/>
        <w:jc w:val="both"/>
        <w:rPr>
          <w:rFonts w:asciiTheme="majorHAnsi" w:hAnsiTheme="majorHAnsi" w:cs="Calibri"/>
          <w:sz w:val="22"/>
          <w:szCs w:val="22"/>
        </w:rPr>
      </w:pPr>
      <w:r w:rsidRPr="00763D84">
        <w:rPr>
          <w:rFonts w:asciiTheme="majorHAnsi" w:hAnsiTheme="majorHAnsi" w:cs="Calibri"/>
          <w:sz w:val="22"/>
          <w:szCs w:val="22"/>
        </w:rPr>
        <w:t xml:space="preserve">El </w:t>
      </w:r>
      <w:r w:rsidR="00B70C94" w:rsidRPr="00763D84">
        <w:rPr>
          <w:rFonts w:asciiTheme="majorHAnsi" w:hAnsiTheme="majorHAnsi" w:cs="Calibri"/>
          <w:sz w:val="22"/>
          <w:szCs w:val="22"/>
        </w:rPr>
        <w:t xml:space="preserve">oferente debe acreditar un monto facturado acumulado equivalente a S/. 100,000.00 (Cien mil y 00/100 soles), por la contratación de servicios iguales o similares al objeto de la convocatoria, durante los </w:t>
      </w:r>
      <w:r w:rsidR="00E4367F" w:rsidRPr="00763D84">
        <w:rPr>
          <w:rFonts w:asciiTheme="majorHAnsi" w:hAnsiTheme="majorHAnsi" w:cs="Calibri"/>
          <w:sz w:val="22"/>
          <w:szCs w:val="22"/>
        </w:rPr>
        <w:t>cinco</w:t>
      </w:r>
      <w:r w:rsidR="00B70C94" w:rsidRPr="00763D84">
        <w:rPr>
          <w:rFonts w:asciiTheme="majorHAnsi" w:hAnsiTheme="majorHAnsi" w:cs="Calibri"/>
          <w:sz w:val="22"/>
          <w:szCs w:val="22"/>
        </w:rPr>
        <w:t xml:space="preserve"> (</w:t>
      </w:r>
      <w:r w:rsidR="00E4367F" w:rsidRPr="00763D84">
        <w:rPr>
          <w:rFonts w:asciiTheme="majorHAnsi" w:hAnsiTheme="majorHAnsi" w:cs="Calibri"/>
          <w:sz w:val="22"/>
          <w:szCs w:val="22"/>
        </w:rPr>
        <w:t>5</w:t>
      </w:r>
      <w:r w:rsidR="00B70C94" w:rsidRPr="00763D84">
        <w:rPr>
          <w:rFonts w:asciiTheme="majorHAnsi" w:hAnsiTheme="majorHAnsi" w:cs="Calibri"/>
          <w:sz w:val="22"/>
          <w:szCs w:val="22"/>
        </w:rPr>
        <w:t>) años anteriores a la fecha de la presentación de ofertas que se computarán desde la fecha de la conformidad o emisión del comprobante de pago, según corresponda.</w:t>
      </w:r>
    </w:p>
    <w:p w14:paraId="4858FC24" w14:textId="77777777" w:rsidR="006C5080" w:rsidRPr="00763D84" w:rsidRDefault="006C5080" w:rsidP="006C5080">
      <w:pPr>
        <w:widowControl w:val="0"/>
        <w:autoSpaceDE w:val="0"/>
        <w:autoSpaceDN w:val="0"/>
        <w:ind w:left="1494"/>
        <w:contextualSpacing/>
        <w:jc w:val="both"/>
        <w:rPr>
          <w:rFonts w:asciiTheme="majorHAnsi" w:hAnsiTheme="majorHAnsi" w:cs="Calibri"/>
          <w:sz w:val="22"/>
          <w:szCs w:val="22"/>
        </w:rPr>
      </w:pPr>
    </w:p>
    <w:p w14:paraId="4B65CA86" w14:textId="611E1794" w:rsidR="006C5080" w:rsidRPr="00763D84" w:rsidRDefault="006C5080" w:rsidP="006C5080">
      <w:pPr>
        <w:widowControl w:val="0"/>
        <w:autoSpaceDE w:val="0"/>
        <w:autoSpaceDN w:val="0"/>
        <w:ind w:left="1494"/>
        <w:contextualSpacing/>
        <w:jc w:val="both"/>
        <w:rPr>
          <w:rFonts w:asciiTheme="majorHAnsi" w:hAnsiTheme="majorHAnsi" w:cs="Calibri"/>
          <w:sz w:val="22"/>
          <w:szCs w:val="22"/>
        </w:rPr>
      </w:pPr>
      <w:r w:rsidRPr="00763D84">
        <w:rPr>
          <w:rFonts w:asciiTheme="majorHAnsi" w:hAnsiTheme="majorHAnsi" w:cs="Calibri"/>
          <w:sz w:val="22"/>
          <w:szCs w:val="22"/>
          <w:lang w:val="es-PE"/>
        </w:rPr>
        <w:t>Se consideran servicios similares</w:t>
      </w:r>
      <w:r w:rsidR="00E4367F" w:rsidRPr="00763D84">
        <w:rPr>
          <w:rFonts w:asciiTheme="majorHAnsi" w:hAnsiTheme="majorHAnsi" w:cs="Calibri"/>
          <w:sz w:val="22"/>
          <w:szCs w:val="22"/>
        </w:rPr>
        <w:t xml:space="preserve"> a los siguientes</w:t>
      </w:r>
      <w:r w:rsidR="00B70C94" w:rsidRPr="00763D84">
        <w:rPr>
          <w:rFonts w:asciiTheme="majorHAnsi" w:hAnsiTheme="majorHAnsi" w:cs="Calibri"/>
          <w:sz w:val="22"/>
          <w:szCs w:val="22"/>
        </w:rPr>
        <w:t>:</w:t>
      </w:r>
    </w:p>
    <w:p w14:paraId="4CF829A8" w14:textId="6762FDA0" w:rsidR="00E4367F" w:rsidRPr="00763D84" w:rsidRDefault="00E4367F" w:rsidP="006C5080">
      <w:pPr>
        <w:widowControl w:val="0"/>
        <w:autoSpaceDE w:val="0"/>
        <w:autoSpaceDN w:val="0"/>
        <w:ind w:left="1494"/>
        <w:contextualSpacing/>
        <w:jc w:val="both"/>
        <w:rPr>
          <w:rFonts w:asciiTheme="majorHAnsi" w:hAnsiTheme="majorHAnsi" w:cs="Calibri"/>
          <w:sz w:val="22"/>
          <w:szCs w:val="22"/>
          <w:lang w:val="es-PE"/>
        </w:rPr>
      </w:pPr>
      <w:r w:rsidRPr="00763D84">
        <w:rPr>
          <w:rFonts w:asciiTheme="majorHAnsi" w:hAnsiTheme="majorHAnsi" w:cs="Calibri"/>
          <w:sz w:val="22"/>
          <w:szCs w:val="22"/>
          <w:lang w:val="es-PE"/>
        </w:rPr>
        <w:t>Implementación de soluciones y/o servicios de soporte y/o suscripciones de software en:</w:t>
      </w:r>
    </w:p>
    <w:p w14:paraId="7455F6E2" w14:textId="77777777" w:rsidR="00E4367F" w:rsidRPr="00763D84" w:rsidRDefault="00E4367F" w:rsidP="00E4367F">
      <w:pPr>
        <w:widowControl w:val="0"/>
        <w:autoSpaceDE w:val="0"/>
        <w:autoSpaceDN w:val="0"/>
        <w:ind w:left="1494"/>
        <w:contextualSpacing/>
        <w:jc w:val="both"/>
        <w:rPr>
          <w:rFonts w:asciiTheme="majorHAnsi" w:hAnsiTheme="majorHAnsi" w:cs="Calibri"/>
          <w:sz w:val="22"/>
          <w:szCs w:val="22"/>
          <w:lang w:val="es-PE"/>
        </w:rPr>
      </w:pPr>
    </w:p>
    <w:p w14:paraId="20ED3869" w14:textId="77777777" w:rsidR="00E4367F" w:rsidRPr="00763D84" w:rsidRDefault="00E4367F" w:rsidP="008823D0">
      <w:pPr>
        <w:pStyle w:val="Prrafodelista"/>
        <w:widowControl w:val="0"/>
        <w:numPr>
          <w:ilvl w:val="0"/>
          <w:numId w:val="16"/>
        </w:numPr>
        <w:autoSpaceDE w:val="0"/>
        <w:autoSpaceDN w:val="0"/>
        <w:jc w:val="both"/>
        <w:rPr>
          <w:rFonts w:asciiTheme="majorHAnsi" w:hAnsiTheme="majorHAnsi" w:cs="Calibri"/>
          <w:sz w:val="22"/>
          <w:szCs w:val="22"/>
          <w:lang w:val="es-PE"/>
        </w:rPr>
      </w:pPr>
      <w:r w:rsidRPr="00763D84">
        <w:rPr>
          <w:rFonts w:asciiTheme="majorHAnsi" w:hAnsiTheme="majorHAnsi" w:cs="Calibri"/>
          <w:sz w:val="22"/>
          <w:szCs w:val="22"/>
          <w:lang w:val="es-PE"/>
        </w:rPr>
        <w:t xml:space="preserve">Software herramienta online para diseñar interfaces que permita la colaboración en línea. </w:t>
      </w:r>
    </w:p>
    <w:p w14:paraId="4799D4CF" w14:textId="533129D6" w:rsidR="00E4367F" w:rsidRPr="00763D84" w:rsidRDefault="00E4367F" w:rsidP="008823D0">
      <w:pPr>
        <w:pStyle w:val="Prrafodelista"/>
        <w:widowControl w:val="0"/>
        <w:numPr>
          <w:ilvl w:val="0"/>
          <w:numId w:val="17"/>
        </w:numPr>
        <w:autoSpaceDE w:val="0"/>
        <w:autoSpaceDN w:val="0"/>
        <w:jc w:val="both"/>
        <w:rPr>
          <w:rFonts w:asciiTheme="majorHAnsi" w:hAnsiTheme="majorHAnsi" w:cs="Calibri"/>
          <w:sz w:val="22"/>
          <w:szCs w:val="22"/>
          <w:lang w:val="es-PE"/>
        </w:rPr>
      </w:pPr>
      <w:r w:rsidRPr="00763D84">
        <w:rPr>
          <w:rFonts w:asciiTheme="majorHAnsi" w:hAnsiTheme="majorHAnsi" w:cs="Calibri"/>
          <w:sz w:val="22"/>
          <w:szCs w:val="22"/>
          <w:lang w:val="es-PE"/>
        </w:rPr>
        <w:t xml:space="preserve">Software de edición gráfica y prototipado. </w:t>
      </w:r>
    </w:p>
    <w:p w14:paraId="7385D9AB" w14:textId="581B0279" w:rsidR="00E4367F" w:rsidRPr="00763D84" w:rsidRDefault="00E4367F" w:rsidP="008823D0">
      <w:pPr>
        <w:pStyle w:val="Prrafodelista"/>
        <w:widowControl w:val="0"/>
        <w:numPr>
          <w:ilvl w:val="0"/>
          <w:numId w:val="18"/>
        </w:numPr>
        <w:autoSpaceDE w:val="0"/>
        <w:autoSpaceDN w:val="0"/>
        <w:jc w:val="both"/>
        <w:rPr>
          <w:rFonts w:asciiTheme="majorHAnsi" w:hAnsiTheme="majorHAnsi" w:cs="Calibri"/>
          <w:sz w:val="22"/>
          <w:szCs w:val="22"/>
          <w:lang w:val="es-PE"/>
        </w:rPr>
      </w:pPr>
      <w:r w:rsidRPr="00763D84">
        <w:rPr>
          <w:rFonts w:asciiTheme="majorHAnsi" w:hAnsiTheme="majorHAnsi" w:cs="Calibri"/>
          <w:sz w:val="22"/>
          <w:szCs w:val="22"/>
          <w:lang w:val="es-PE"/>
        </w:rPr>
        <w:t xml:space="preserve">Software de diseño y creación de prototipos basado en la nube y un entorno colaborativo. </w:t>
      </w:r>
    </w:p>
    <w:p w14:paraId="70FC7878" w14:textId="2D5402A4" w:rsidR="00E4367F" w:rsidRPr="00D2364D" w:rsidRDefault="00E4367F" w:rsidP="008823D0">
      <w:pPr>
        <w:pStyle w:val="Prrafodelista"/>
        <w:widowControl w:val="0"/>
        <w:numPr>
          <w:ilvl w:val="0"/>
          <w:numId w:val="19"/>
        </w:numPr>
        <w:autoSpaceDE w:val="0"/>
        <w:autoSpaceDN w:val="0"/>
        <w:jc w:val="both"/>
        <w:rPr>
          <w:rFonts w:asciiTheme="majorHAnsi" w:hAnsiTheme="majorHAnsi" w:cs="Calibri"/>
          <w:sz w:val="22"/>
          <w:szCs w:val="22"/>
          <w:lang w:val="es-PE"/>
        </w:rPr>
      </w:pPr>
      <w:r w:rsidRPr="00D2364D">
        <w:rPr>
          <w:rFonts w:asciiTheme="majorHAnsi" w:hAnsiTheme="majorHAnsi" w:cs="Calibri"/>
          <w:sz w:val="22"/>
          <w:szCs w:val="22"/>
          <w:lang w:val="es-PE"/>
        </w:rPr>
        <w:t xml:space="preserve">Software herramienta de diseño de experiencia de usuario e interfaces (UX/UI.) </w:t>
      </w:r>
    </w:p>
    <w:p w14:paraId="3B2B9AF8" w14:textId="77777777" w:rsidR="00D2364D" w:rsidRPr="00D2364D" w:rsidRDefault="00D2364D" w:rsidP="00D2364D">
      <w:pPr>
        <w:pStyle w:val="Prrafodelista"/>
        <w:numPr>
          <w:ilvl w:val="0"/>
          <w:numId w:val="19"/>
        </w:numPr>
        <w:jc w:val="both"/>
        <w:rPr>
          <w:rFonts w:asciiTheme="majorHAnsi" w:eastAsiaTheme="minorHAnsi" w:hAnsiTheme="majorHAnsi" w:cstheme="minorHAnsi"/>
          <w:sz w:val="22"/>
          <w:szCs w:val="22"/>
        </w:rPr>
      </w:pPr>
      <w:r w:rsidRPr="00D2364D">
        <w:rPr>
          <w:rFonts w:asciiTheme="majorHAnsi" w:eastAsiaTheme="minorHAnsi" w:hAnsiTheme="majorHAnsi" w:cstheme="minorHAnsi"/>
          <w:sz w:val="22"/>
          <w:szCs w:val="22"/>
        </w:rPr>
        <w:lastRenderedPageBreak/>
        <w:t>Implementación de soluciones y/o servicios de soporte y/o suscripciones y/o venta de licencias de Software de tipo BPM (Business Process Management).</w:t>
      </w:r>
    </w:p>
    <w:p w14:paraId="44E7A3AF" w14:textId="77777777" w:rsidR="00D2364D" w:rsidRPr="00D2364D" w:rsidRDefault="00D2364D" w:rsidP="00D2364D">
      <w:pPr>
        <w:pStyle w:val="Prrafodelista"/>
        <w:numPr>
          <w:ilvl w:val="0"/>
          <w:numId w:val="19"/>
        </w:numPr>
        <w:contextualSpacing w:val="0"/>
        <w:rPr>
          <w:rFonts w:asciiTheme="majorHAnsi" w:hAnsiTheme="majorHAnsi" w:cstheme="minorHAnsi"/>
          <w:sz w:val="22"/>
          <w:szCs w:val="22"/>
        </w:rPr>
      </w:pPr>
      <w:r w:rsidRPr="00D2364D">
        <w:rPr>
          <w:rFonts w:asciiTheme="majorHAnsi" w:hAnsiTheme="majorHAnsi" w:cstheme="minorHAnsi"/>
          <w:sz w:val="22"/>
          <w:szCs w:val="22"/>
        </w:rPr>
        <w:t>y/o Servicio de inventario de software.</w:t>
      </w:r>
    </w:p>
    <w:p w14:paraId="057F5954" w14:textId="77777777" w:rsidR="00D2364D" w:rsidRPr="00D2364D" w:rsidRDefault="00D2364D" w:rsidP="00D2364D">
      <w:pPr>
        <w:pStyle w:val="Prrafodelista"/>
        <w:numPr>
          <w:ilvl w:val="0"/>
          <w:numId w:val="19"/>
        </w:numPr>
        <w:contextualSpacing w:val="0"/>
        <w:rPr>
          <w:rFonts w:asciiTheme="majorHAnsi" w:hAnsiTheme="majorHAnsi" w:cstheme="minorHAnsi"/>
          <w:sz w:val="22"/>
          <w:szCs w:val="22"/>
        </w:rPr>
      </w:pPr>
      <w:r w:rsidRPr="00D2364D">
        <w:rPr>
          <w:rFonts w:asciiTheme="majorHAnsi" w:hAnsiTheme="majorHAnsi" w:cstheme="minorHAnsi"/>
          <w:sz w:val="22"/>
          <w:szCs w:val="22"/>
        </w:rPr>
        <w:t>y/o Servicio de mantenimiento de centro de datos.</w:t>
      </w:r>
    </w:p>
    <w:p w14:paraId="41F04FA1" w14:textId="77777777" w:rsidR="00D2364D" w:rsidRPr="00763D84" w:rsidRDefault="00D2364D" w:rsidP="00D2364D">
      <w:pPr>
        <w:pStyle w:val="Prrafodelista"/>
        <w:widowControl w:val="0"/>
        <w:autoSpaceDE w:val="0"/>
        <w:autoSpaceDN w:val="0"/>
        <w:ind w:left="2138"/>
        <w:jc w:val="both"/>
        <w:rPr>
          <w:rFonts w:asciiTheme="majorHAnsi" w:hAnsiTheme="majorHAnsi" w:cs="Calibri"/>
          <w:sz w:val="22"/>
          <w:szCs w:val="22"/>
          <w:lang w:val="es-PE"/>
        </w:rPr>
      </w:pPr>
    </w:p>
    <w:p w14:paraId="32094CAB" w14:textId="77777777" w:rsidR="00D328A7" w:rsidRPr="00763D84" w:rsidRDefault="00D328A7" w:rsidP="00D328A7">
      <w:pPr>
        <w:widowControl w:val="0"/>
        <w:autoSpaceDE w:val="0"/>
        <w:autoSpaceDN w:val="0"/>
        <w:jc w:val="both"/>
        <w:rPr>
          <w:rFonts w:asciiTheme="majorHAnsi" w:hAnsiTheme="majorHAnsi" w:cs="Calibri"/>
          <w:sz w:val="22"/>
          <w:szCs w:val="22"/>
          <w:lang w:val="es-PE"/>
        </w:rPr>
      </w:pPr>
    </w:p>
    <w:p w14:paraId="669FAF9E" w14:textId="5C772F92" w:rsidR="00D328A7" w:rsidRPr="004E2392" w:rsidRDefault="00D328A7" w:rsidP="00123189">
      <w:pPr>
        <w:ind w:left="1134"/>
        <w:jc w:val="both"/>
        <w:rPr>
          <w:rFonts w:ascii="Cambria" w:hAnsi="Cambria" w:cs="Arial"/>
          <w:sz w:val="22"/>
          <w:szCs w:val="22"/>
          <w:lang w:val="es-PE"/>
        </w:rPr>
      </w:pPr>
      <w:r w:rsidRPr="00763D84">
        <w:rPr>
          <w:rFonts w:asciiTheme="majorHAnsi" w:eastAsia="MS Mincho" w:hAnsiTheme="majorHAnsi" w:cs="Calibri"/>
          <w:b/>
          <w:bCs/>
          <w:i/>
          <w:iCs/>
          <w:sz w:val="22"/>
          <w:szCs w:val="22"/>
          <w:u w:val="single"/>
          <w:lang w:eastAsia="es-CO"/>
        </w:rPr>
        <w:t>Acreditación:</w:t>
      </w:r>
      <w:r w:rsidRPr="00763D84">
        <w:rPr>
          <w:rFonts w:asciiTheme="majorHAnsi" w:eastAsia="MS Mincho" w:hAnsiTheme="majorHAnsi" w:cs="Calibri"/>
          <w:bCs/>
          <w:i/>
          <w:iCs/>
          <w:sz w:val="22"/>
          <w:szCs w:val="22"/>
          <w:u w:val="single"/>
          <w:lang w:eastAsia="es-CO"/>
        </w:rPr>
        <w:t xml:space="preserve"> </w:t>
      </w:r>
      <w:r w:rsidR="008823D0" w:rsidRPr="00763D84">
        <w:rPr>
          <w:rFonts w:asciiTheme="majorHAnsi" w:eastAsia="MS Mincho" w:hAnsiTheme="majorHAnsi" w:cs="Calibri"/>
          <w:bCs/>
          <w:i/>
          <w:iCs/>
          <w:sz w:val="22"/>
          <w:szCs w:val="22"/>
          <w:u w:val="single"/>
          <w:lang w:val="es-PE" w:eastAsia="es-CO"/>
        </w:rPr>
        <w:t>La experiencia del oferente en la especialidad se acreditará con copia simple de (i) contratos u órdenes de servicios,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 correspondientes a un máximo de veinte (20) contrataciones.</w:t>
      </w:r>
    </w:p>
    <w:p w14:paraId="56541C28" w14:textId="77777777" w:rsidR="00080BA2" w:rsidRPr="002629CA" w:rsidRDefault="00080BA2" w:rsidP="00080BA2">
      <w:pPr>
        <w:widowControl w:val="0"/>
        <w:jc w:val="both"/>
        <w:rPr>
          <w:rFonts w:ascii="Cambria" w:hAnsi="Cambria" w:cs="Arial"/>
          <w:sz w:val="22"/>
          <w:szCs w:val="22"/>
        </w:rPr>
      </w:pPr>
    </w:p>
    <w:p w14:paraId="6A02B7B4" w14:textId="77777777" w:rsidR="001D0BE9" w:rsidRDefault="001D0BE9" w:rsidP="00080BA2">
      <w:pPr>
        <w:widowControl w:val="0"/>
        <w:ind w:left="567"/>
        <w:jc w:val="both"/>
        <w:rPr>
          <w:rFonts w:ascii="Cambria" w:hAnsi="Cambria" w:cs="Arial"/>
          <w:sz w:val="22"/>
          <w:szCs w:val="22"/>
          <w:lang w:val="es-PE"/>
        </w:rPr>
      </w:pPr>
    </w:p>
    <w:p w14:paraId="73C90498" w14:textId="6A0B5E3B"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(Formulario N° 0</w:t>
      </w:r>
      <w:r w:rsidR="00277BFF">
        <w:rPr>
          <w:rFonts w:ascii="Cambria" w:hAnsi="Cambria" w:cs="Arial"/>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D31BFA">
        <w:rPr>
          <w:rFonts w:ascii="Cambria" w:hAnsi="Cambria" w:cs="Arial"/>
          <w:sz w:val="22"/>
          <w:szCs w:val="22"/>
          <w:lang w:val="es-PE"/>
        </w:rPr>
        <w:t>el servicio.</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21629389"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005064D9">
        <w:rPr>
          <w:rFonts w:ascii="Cambria" w:hAnsi="Cambria" w:cs="Arial"/>
          <w:b/>
          <w:sz w:val="22"/>
          <w:szCs w:val="22"/>
        </w:rPr>
        <w:t xml:space="preserve"> y/o dolares</w:t>
      </w:r>
      <w:r w:rsidRPr="006F1378">
        <w:rPr>
          <w:rFonts w:ascii="Cambria" w:hAnsi="Cambria" w:cs="Arial"/>
          <w:b/>
          <w:sz w:val="22"/>
          <w:szCs w:val="22"/>
        </w:rPr>
        <w:t>,</w:t>
      </w:r>
      <w:r w:rsidRPr="006F1378">
        <w:rPr>
          <w:rFonts w:ascii="Cambria" w:hAnsi="Cambria" w:cs="Arial"/>
          <w:sz w:val="22"/>
          <w:szCs w:val="22"/>
        </w:rPr>
        <w:t xml:space="preserve"> indicando el costo unitario y deberá incluir todos los tributos, seguros, transporte, inspecciones, pruebas y cualquier otro concepto que pueda tener incidencia sobre el costo del </w:t>
      </w:r>
      <w:r w:rsidR="00D31BFA">
        <w:rPr>
          <w:rFonts w:ascii="Cambria" w:hAnsi="Cambria" w:cs="Arial"/>
          <w:sz w:val="22"/>
          <w:szCs w:val="22"/>
        </w:rPr>
        <w:t xml:space="preserve">servicio </w:t>
      </w:r>
      <w:r w:rsidRPr="006F1378">
        <w:rPr>
          <w:rFonts w:ascii="Cambria" w:hAnsi="Cambria" w:cs="Arial"/>
          <w:sz w:val="22"/>
          <w:szCs w:val="22"/>
        </w:rPr>
        <w:t>requerido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14:paraId="397B0D90" w14:textId="7DDF399C" w:rsidR="00080BA2" w:rsidRPr="002629CA" w:rsidRDefault="00080BA2" w:rsidP="008B15B3">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w:t>
            </w:r>
            <w:r w:rsidRPr="00C2399D">
              <w:rPr>
                <w:rFonts w:ascii="Cambria" w:hAnsi="Cambria" w:cs="Tahoma"/>
                <w:bCs/>
                <w:color w:val="000000"/>
                <w:sz w:val="22"/>
                <w:szCs w:val="22"/>
              </w:rPr>
              <w:t xml:space="preserve">Precios </w:t>
            </w:r>
            <w:r w:rsidR="00045FEB" w:rsidRPr="00C2399D">
              <w:rPr>
                <w:rFonts w:ascii="Cambria" w:hAnsi="Cambria" w:cs="Tahoma"/>
                <w:bCs/>
                <w:color w:val="000000"/>
                <w:sz w:val="22"/>
                <w:szCs w:val="22"/>
              </w:rPr>
              <w:t>N.º</w:t>
            </w:r>
            <w:r w:rsidRPr="00C2399D">
              <w:rPr>
                <w:rFonts w:ascii="Cambria" w:hAnsi="Cambria" w:cs="Tahoma"/>
                <w:bCs/>
                <w:color w:val="000000"/>
                <w:sz w:val="22"/>
                <w:szCs w:val="22"/>
              </w:rPr>
              <w:t xml:space="preserve"> </w:t>
            </w:r>
            <w:r w:rsidR="001D66A1" w:rsidRPr="00C2399D">
              <w:rPr>
                <w:rFonts w:ascii="Cambria" w:hAnsi="Cambria" w:cs="Tahoma"/>
                <w:bCs/>
                <w:color w:val="0000FF"/>
                <w:sz w:val="22"/>
                <w:szCs w:val="22"/>
              </w:rPr>
              <w:t>0</w:t>
            </w:r>
            <w:r w:rsidR="006417F1">
              <w:rPr>
                <w:rFonts w:ascii="Cambria" w:hAnsi="Cambria" w:cs="Tahoma"/>
                <w:bCs/>
                <w:color w:val="0000FF"/>
                <w:sz w:val="22"/>
                <w:szCs w:val="22"/>
              </w:rPr>
              <w:t>02</w:t>
            </w:r>
            <w:r w:rsidR="004D6CDB" w:rsidRPr="00C2399D">
              <w:rPr>
                <w:rFonts w:ascii="Cambria" w:hAnsi="Cambria" w:cs="Tahoma"/>
                <w:bCs/>
                <w:color w:val="0000FF"/>
                <w:sz w:val="22"/>
                <w:szCs w:val="22"/>
              </w:rPr>
              <w:t>-202</w:t>
            </w:r>
            <w:r w:rsidR="006F1B7B">
              <w:rPr>
                <w:rFonts w:ascii="Cambria" w:hAnsi="Cambria" w:cs="Tahoma"/>
                <w:bCs/>
                <w:color w:val="0000FF"/>
                <w:sz w:val="22"/>
                <w:szCs w:val="22"/>
              </w:rPr>
              <w:t>4</w:t>
            </w:r>
            <w:r w:rsidR="005A5DC6" w:rsidRPr="00C2399D">
              <w:rPr>
                <w:rFonts w:ascii="Cambria" w:hAnsi="Cambria" w:cs="Tahoma"/>
                <w:bCs/>
                <w:color w:val="000000"/>
                <w:sz w:val="22"/>
                <w:szCs w:val="22"/>
              </w:rPr>
              <w:t>-</w:t>
            </w:r>
            <w:r w:rsidR="00783297" w:rsidRPr="00C2399D">
              <w:rPr>
                <w:rFonts w:ascii="Cambria" w:hAnsi="Cambria" w:cs="Tahoma"/>
                <w:bCs/>
                <w:color w:val="0000FF"/>
                <w:sz w:val="22"/>
                <w:szCs w:val="22"/>
              </w:rPr>
              <w:t>CP-BID/</w:t>
            </w:r>
            <w:r w:rsidR="002471ED">
              <w:rPr>
                <w:rFonts w:ascii="Cambria" w:hAnsi="Cambria" w:cs="Tahoma"/>
                <w:bCs/>
                <w:color w:val="0000FF"/>
                <w:sz w:val="22"/>
                <w:szCs w:val="22"/>
              </w:rPr>
              <w:t>5301</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67859911" w:rsidR="00080BA2" w:rsidRPr="00F33A41" w:rsidRDefault="00007992" w:rsidP="00007992">
            <w:pPr>
              <w:pStyle w:val="Textoindependiente"/>
              <w:jc w:val="both"/>
              <w:rPr>
                <w:rFonts w:ascii="Cambria" w:hAnsi="Cambria" w:cs="Arial"/>
                <w:sz w:val="22"/>
                <w:szCs w:val="22"/>
                <w:lang w:val="es-PE"/>
              </w:rPr>
            </w:pPr>
            <w:r w:rsidRPr="00007992">
              <w:rPr>
                <w:rFonts w:ascii="Cambria" w:hAnsi="Cambria" w:cs="Arial"/>
                <w:sz w:val="22"/>
                <w:szCs w:val="22"/>
              </w:rPr>
              <w:t>CONTRATACIÓN DEL SERVICIO DE SUSCRIPCIONES DE UNA HERRAMIENTA DE PROTOTIPADO Y EDITOR DE GRÁFICOS VECTORIAL PARA DISEÑO Y DESARROLLO WEB PARA LA INFRAESTRUCTURA TECNOLÓGICA DEL MINISTERIO DE ECONOMÍA Y FINANZAS.</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2629CA" w:rsidRDefault="0028089B" w:rsidP="00E645AE">
            <w:pPr>
              <w:pStyle w:val="Textoindependiente"/>
              <w:spacing w:after="0"/>
              <w:jc w:val="both"/>
              <w:rPr>
                <w:rFonts w:ascii="Cambria" w:hAnsi="Cambria" w:cs="Tahoma"/>
                <w:b/>
                <w:bCs/>
                <w:color w:val="000000"/>
                <w:sz w:val="22"/>
                <w:szCs w:val="22"/>
              </w:rPr>
            </w:pPr>
            <w:r>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14:paraId="228FD8CF" w14:textId="7AA5FEDC" w:rsidR="00DA4357" w:rsidRPr="00FE6619" w:rsidRDefault="006B691F" w:rsidP="00DA4357">
            <w:pPr>
              <w:pStyle w:val="Textoindependiente"/>
              <w:spacing w:after="0"/>
              <w:rPr>
                <w:rFonts w:ascii="Cambria" w:hAnsi="Cambria" w:cs="Tahoma"/>
                <w:bCs/>
                <w:color w:val="000000"/>
                <w:sz w:val="22"/>
                <w:szCs w:val="22"/>
                <w:lang w:val="en-US"/>
              </w:rPr>
            </w:pPr>
            <w:r w:rsidRPr="00F04E61">
              <w:rPr>
                <w:rFonts w:ascii="Cambria" w:hAnsi="Cambria" w:cs="Tahoma"/>
                <w:bCs/>
                <w:color w:val="000000"/>
                <w:sz w:val="22"/>
                <w:szCs w:val="22"/>
                <w:lang w:val="en-US"/>
              </w:rPr>
              <w:t xml:space="preserve">N° </w:t>
            </w:r>
            <w:r w:rsidR="0007015C">
              <w:rPr>
                <w:rFonts w:ascii="Cambria" w:hAnsi="Cambria" w:cs="Tahoma"/>
                <w:bCs/>
                <w:color w:val="000000"/>
                <w:sz w:val="22"/>
                <w:szCs w:val="22"/>
                <w:lang w:val="en-US"/>
              </w:rPr>
              <w:t>5301</w:t>
            </w:r>
            <w:r w:rsidRPr="00F04E61">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045FEB" w:rsidRDefault="00045FEB" w:rsidP="00DE6560">
            <w:pPr>
              <w:pStyle w:val="Textoindependiente"/>
              <w:spacing w:after="0"/>
              <w:jc w:val="both"/>
              <w:rPr>
                <w:rFonts w:ascii="Cambria" w:hAnsi="Cambria" w:cs="Tahoma"/>
                <w:color w:val="000000"/>
                <w:sz w:val="22"/>
                <w:szCs w:val="22"/>
              </w:rPr>
            </w:pPr>
            <w:r w:rsidRPr="00045FEB">
              <w:rPr>
                <w:rFonts w:ascii="Cambria" w:hAnsi="Cambria" w:cs="Tahoma"/>
                <w:color w:val="000000"/>
                <w:sz w:val="22"/>
                <w:szCs w:val="22"/>
              </w:rPr>
              <w:t>Av. Paseo de la Republica N°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2DEA4B2B" w:rsidR="00080BA2" w:rsidRPr="002629CA" w:rsidRDefault="00080BA2" w:rsidP="004D6CDB">
            <w:pPr>
              <w:pStyle w:val="Textoindependiente"/>
              <w:spacing w:after="0"/>
              <w:jc w:val="both"/>
              <w:rPr>
                <w:rFonts w:ascii="Cambria" w:hAnsi="Cambria" w:cs="Tahoma"/>
                <w:b/>
                <w:bCs/>
                <w:color w:val="000000"/>
                <w:sz w:val="22"/>
                <w:szCs w:val="22"/>
              </w:rPr>
            </w:pPr>
            <w:r>
              <w:rPr>
                <w:rFonts w:ascii="Cambria" w:hAnsi="Cambria" w:cs="Tahoma"/>
                <w:bCs/>
                <w:color w:val="000000"/>
                <w:sz w:val="22"/>
                <w:szCs w:val="22"/>
              </w:rPr>
              <w:t xml:space="preserve">Hasta </w:t>
            </w:r>
            <w:r w:rsidR="000E3967">
              <w:rPr>
                <w:rFonts w:ascii="Cambria" w:hAnsi="Cambria" w:cs="Tahoma"/>
                <w:bCs/>
                <w:color w:val="000000"/>
                <w:sz w:val="22"/>
                <w:szCs w:val="22"/>
              </w:rPr>
              <w:t>noventa</w:t>
            </w:r>
            <w:r w:rsidR="006B691F">
              <w:rPr>
                <w:rFonts w:ascii="Cambria" w:hAnsi="Cambria" w:cs="Tahoma"/>
                <w:bCs/>
                <w:color w:val="000000"/>
                <w:sz w:val="22"/>
                <w:szCs w:val="22"/>
              </w:rPr>
              <w:t xml:space="preserve"> </w:t>
            </w:r>
            <w:r w:rsidRPr="002629CA">
              <w:rPr>
                <w:rFonts w:ascii="Cambria" w:hAnsi="Cambria" w:cs="Tahoma"/>
                <w:bCs/>
                <w:color w:val="000000"/>
                <w:sz w:val="22"/>
                <w:szCs w:val="22"/>
              </w:rPr>
              <w:t>(</w:t>
            </w:r>
            <w:r w:rsidR="000E3967">
              <w:rPr>
                <w:rFonts w:ascii="Cambria" w:hAnsi="Cambria" w:cs="Tahoma"/>
                <w:bCs/>
                <w:color w:val="000000"/>
                <w:sz w:val="22"/>
                <w:szCs w:val="22"/>
              </w:rPr>
              <w:t>9</w:t>
            </w:r>
            <w:r w:rsidR="00FB7C7D">
              <w:rPr>
                <w:rFonts w:ascii="Cambria" w:hAnsi="Cambria" w:cs="Tahoma"/>
                <w:bCs/>
                <w:color w:val="000000"/>
                <w:sz w:val="22"/>
                <w:szCs w:val="22"/>
              </w:rPr>
              <w:t>0</w:t>
            </w:r>
            <w:r w:rsidRPr="002629CA">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2629CA" w:rsidRDefault="00080BA2" w:rsidP="00DE6560">
            <w:pPr>
              <w:widowControl w:val="0"/>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14:paraId="3E3092F0" w14:textId="77777777" w:rsidR="00080BA2" w:rsidRPr="002629CA" w:rsidRDefault="00080BA2" w:rsidP="00956371">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w:t>
            </w:r>
            <w:r w:rsidRPr="002629CA">
              <w:rPr>
                <w:rFonts w:ascii="Cambria" w:hAnsi="Cambria"/>
                <w:sz w:val="22"/>
                <w:szCs w:val="22"/>
                <w:lang w:val="es-PE"/>
              </w:rPr>
              <w:lastRenderedPageBreak/>
              <w:t xml:space="preserve">relativos a ella que intercambien éste y el Comprador, deberá redactarse en español. </w:t>
            </w:r>
          </w:p>
        </w:tc>
      </w:tr>
      <w:tr w:rsidR="00C7607B" w:rsidRPr="002629CA" w14:paraId="4DDDC38A" w14:textId="77777777" w:rsidTr="00DE6560">
        <w:trPr>
          <w:trHeight w:val="344"/>
        </w:trPr>
        <w:tc>
          <w:tcPr>
            <w:tcW w:w="3654" w:type="dxa"/>
            <w:shd w:val="clear" w:color="auto" w:fill="auto"/>
            <w:vAlign w:val="center"/>
          </w:tcPr>
          <w:p w14:paraId="76BCB68A" w14:textId="07E2936B" w:rsidR="00C7607B" w:rsidRPr="00DE6560" w:rsidRDefault="00C7607B" w:rsidP="00DE6560">
            <w:pPr>
              <w:widowControl w:val="0"/>
              <w:rPr>
                <w:rFonts w:ascii="Cambria" w:hAnsi="Cambria" w:cs="Arial"/>
                <w:sz w:val="22"/>
                <w:szCs w:val="22"/>
                <w:lang w:val="es-PE"/>
              </w:rPr>
            </w:pPr>
            <w:r>
              <w:rPr>
                <w:rFonts w:ascii="Cambria" w:hAnsi="Cambria" w:cs="Arial"/>
                <w:sz w:val="22"/>
                <w:szCs w:val="22"/>
                <w:lang w:val="es-PE"/>
              </w:rPr>
              <w:lastRenderedPageBreak/>
              <w:t xml:space="preserve">Invitación a presentar Ofertas </w:t>
            </w:r>
          </w:p>
        </w:tc>
        <w:tc>
          <w:tcPr>
            <w:tcW w:w="4142" w:type="dxa"/>
            <w:shd w:val="clear" w:color="auto" w:fill="auto"/>
            <w:vAlign w:val="center"/>
          </w:tcPr>
          <w:p w14:paraId="40B3D421" w14:textId="71E43140" w:rsidR="00C7607B" w:rsidRPr="00C8241B" w:rsidRDefault="006417F1" w:rsidP="00FE6619">
            <w:pPr>
              <w:widowControl w:val="0"/>
              <w:jc w:val="both"/>
              <w:rPr>
                <w:rFonts w:ascii="Cambria" w:hAnsi="Cambria" w:cs="Arial"/>
                <w:b/>
                <w:bCs/>
                <w:sz w:val="22"/>
                <w:szCs w:val="22"/>
                <w:lang w:val="es-PE"/>
              </w:rPr>
            </w:pPr>
            <w:r w:rsidRPr="00C8241B">
              <w:rPr>
                <w:rFonts w:ascii="Cambria" w:hAnsi="Cambria" w:cs="Arial"/>
                <w:b/>
                <w:bCs/>
                <w:sz w:val="22"/>
                <w:szCs w:val="22"/>
                <w:lang w:val="es-PE"/>
              </w:rPr>
              <w:t>15 de abril</w:t>
            </w:r>
            <w:r w:rsidR="00C7607B" w:rsidRPr="00C8241B">
              <w:rPr>
                <w:rFonts w:ascii="Cambria" w:hAnsi="Cambria" w:cs="Arial"/>
                <w:b/>
                <w:bCs/>
                <w:sz w:val="22"/>
                <w:szCs w:val="22"/>
                <w:lang w:val="es-PE"/>
              </w:rPr>
              <w:t xml:space="preserve"> de 2024</w:t>
            </w:r>
          </w:p>
        </w:tc>
      </w:tr>
      <w:tr w:rsidR="00DE6560" w:rsidRPr="002629CA" w14:paraId="37DDB370" w14:textId="77777777" w:rsidTr="00DE6560">
        <w:trPr>
          <w:trHeight w:val="344"/>
        </w:trPr>
        <w:tc>
          <w:tcPr>
            <w:tcW w:w="3654" w:type="dxa"/>
            <w:shd w:val="clear" w:color="auto" w:fill="auto"/>
            <w:vAlign w:val="center"/>
          </w:tcPr>
          <w:p w14:paraId="5854F1DF" w14:textId="77777777" w:rsidR="00DE6560" w:rsidRPr="00DE6560" w:rsidRDefault="00DE6560" w:rsidP="00DE6560">
            <w:pPr>
              <w:widowControl w:val="0"/>
              <w:rPr>
                <w:rFonts w:ascii="Cambria" w:hAnsi="Cambria" w:cs="Arial"/>
                <w:sz w:val="22"/>
                <w:szCs w:val="22"/>
                <w:lang w:val="es-PE"/>
              </w:rPr>
            </w:pPr>
            <w:r w:rsidRPr="00DE6560">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594E5BB9" w:rsidR="00DE6560" w:rsidRPr="00C8241B" w:rsidRDefault="00DE6560" w:rsidP="00FE6619">
            <w:pPr>
              <w:widowControl w:val="0"/>
              <w:jc w:val="both"/>
              <w:rPr>
                <w:rFonts w:ascii="Cambria" w:hAnsi="Cambria" w:cs="Arial"/>
                <w:sz w:val="22"/>
                <w:szCs w:val="22"/>
                <w:lang w:val="es-PE"/>
              </w:rPr>
            </w:pPr>
            <w:r w:rsidRPr="00C8241B">
              <w:rPr>
                <w:rFonts w:ascii="Cambria" w:hAnsi="Cambria" w:cs="Arial"/>
                <w:bCs/>
                <w:sz w:val="22"/>
                <w:szCs w:val="22"/>
                <w:lang w:val="es-PE"/>
              </w:rPr>
              <w:t xml:space="preserve">Hasta las </w:t>
            </w:r>
            <w:r w:rsidR="00723605" w:rsidRPr="00C8241B">
              <w:rPr>
                <w:rFonts w:ascii="Cambria" w:hAnsi="Cambria" w:cs="Arial"/>
                <w:bCs/>
                <w:sz w:val="22"/>
                <w:szCs w:val="22"/>
                <w:lang w:val="es-PE"/>
              </w:rPr>
              <w:t>23:59</w:t>
            </w:r>
            <w:r w:rsidR="000E61B7" w:rsidRPr="00C8241B">
              <w:rPr>
                <w:rFonts w:ascii="Cambria" w:hAnsi="Cambria" w:cs="Arial"/>
                <w:bCs/>
                <w:sz w:val="22"/>
                <w:szCs w:val="22"/>
                <w:lang w:val="es-PE"/>
              </w:rPr>
              <w:t xml:space="preserve"> </w:t>
            </w:r>
            <w:r w:rsidRPr="00C8241B">
              <w:rPr>
                <w:rFonts w:ascii="Cambria" w:hAnsi="Cambria" w:cs="Arial"/>
                <w:bCs/>
                <w:sz w:val="22"/>
                <w:szCs w:val="22"/>
                <w:lang w:val="es-PE"/>
              </w:rPr>
              <w:t>horas d</w:t>
            </w:r>
            <w:r w:rsidR="00F25D8E" w:rsidRPr="00C8241B">
              <w:rPr>
                <w:rFonts w:ascii="Cambria" w:hAnsi="Cambria" w:cs="Arial"/>
                <w:bCs/>
                <w:sz w:val="22"/>
                <w:szCs w:val="22"/>
                <w:lang w:val="es-PE"/>
              </w:rPr>
              <w:t xml:space="preserve">el </w:t>
            </w:r>
            <w:r w:rsidR="006417F1" w:rsidRPr="00C8241B">
              <w:rPr>
                <w:rFonts w:ascii="Cambria" w:hAnsi="Cambria" w:cs="Arial"/>
                <w:b/>
                <w:sz w:val="22"/>
                <w:szCs w:val="22"/>
                <w:lang w:val="es-PE"/>
              </w:rPr>
              <w:t>23 de abril</w:t>
            </w:r>
            <w:r w:rsidR="00F138A0" w:rsidRPr="00C8241B">
              <w:rPr>
                <w:rFonts w:ascii="Cambria" w:hAnsi="Cambria" w:cs="Arial"/>
                <w:b/>
                <w:sz w:val="22"/>
                <w:szCs w:val="22"/>
                <w:lang w:val="es-PE"/>
              </w:rPr>
              <w:t xml:space="preserve"> de 202</w:t>
            </w:r>
            <w:r w:rsidR="007119C2" w:rsidRPr="00C8241B">
              <w:rPr>
                <w:rFonts w:ascii="Cambria" w:hAnsi="Cambria" w:cs="Arial"/>
                <w:b/>
                <w:sz w:val="22"/>
                <w:szCs w:val="22"/>
                <w:lang w:val="es-PE"/>
              </w:rPr>
              <w:t>4</w:t>
            </w:r>
            <w:r w:rsidR="00D543A5" w:rsidRPr="00C8241B">
              <w:rPr>
                <w:rFonts w:ascii="Cambria" w:hAnsi="Cambria" w:cs="Arial"/>
                <w:bCs/>
                <w:sz w:val="22"/>
                <w:szCs w:val="22"/>
                <w:lang w:val="es-PE"/>
              </w:rPr>
              <w:t xml:space="preserve">, </w:t>
            </w:r>
            <w:r w:rsidRPr="00C8241B">
              <w:rPr>
                <w:rFonts w:ascii="Cambria" w:hAnsi="Cambria" w:cs="Arial"/>
                <w:bCs/>
                <w:sz w:val="22"/>
                <w:szCs w:val="22"/>
                <w:lang w:val="es-PE"/>
              </w:rPr>
              <w:t xml:space="preserve">vía </w:t>
            </w:r>
            <w:r w:rsidR="007F6DF8" w:rsidRPr="00C8241B">
              <w:rPr>
                <w:rFonts w:ascii="Cambria" w:hAnsi="Cambria" w:cs="Arial"/>
                <w:bCs/>
                <w:sz w:val="22"/>
                <w:szCs w:val="22"/>
                <w:lang w:val="es-PE"/>
              </w:rPr>
              <w:t>correo electrónico a la dirección:</w:t>
            </w:r>
            <w:r w:rsidR="007F6DF8" w:rsidRPr="00C8241B">
              <w:rPr>
                <w:rFonts w:ascii="Cambria" w:hAnsi="Cambria" w:cs="Arial"/>
                <w:sz w:val="22"/>
                <w:szCs w:val="22"/>
                <w:lang w:val="es-PE"/>
              </w:rPr>
              <w:t xml:space="preserve"> </w:t>
            </w:r>
            <w:hyperlink r:id="rId11" w:history="1">
              <w:r w:rsidR="008D42D7" w:rsidRPr="00C8241B">
                <w:rPr>
                  <w:rStyle w:val="Hipervnculo"/>
                  <w:rFonts w:ascii="Cambria" w:hAnsi="Cambria" w:cs="Arial"/>
                </w:rPr>
                <w:t>consultor_ogip10@mef.gob.pe</w:t>
              </w:r>
            </w:hyperlink>
          </w:p>
        </w:tc>
      </w:tr>
      <w:tr w:rsidR="00DE6560" w:rsidRPr="002629CA" w14:paraId="722F165E" w14:textId="77777777" w:rsidTr="00DE6560">
        <w:trPr>
          <w:trHeight w:val="344"/>
        </w:trPr>
        <w:tc>
          <w:tcPr>
            <w:tcW w:w="3654" w:type="dxa"/>
            <w:shd w:val="clear" w:color="auto" w:fill="auto"/>
            <w:vAlign w:val="center"/>
          </w:tcPr>
          <w:p w14:paraId="4F39A721" w14:textId="77777777" w:rsidR="00DE6560" w:rsidRPr="009A0DE9" w:rsidRDefault="00DE6560" w:rsidP="00DE6560">
            <w:pPr>
              <w:widowControl w:val="0"/>
              <w:rPr>
                <w:rFonts w:ascii="Calibri" w:hAnsi="Calibri" w:cs="Arial"/>
                <w:sz w:val="20"/>
                <w:szCs w:val="20"/>
              </w:rPr>
            </w:pPr>
            <w:r w:rsidRPr="00DE6560">
              <w:rPr>
                <w:rFonts w:ascii="Cambria" w:hAnsi="Cambria" w:cs="Arial"/>
                <w:sz w:val="22"/>
                <w:szCs w:val="22"/>
                <w:lang w:val="es-PE"/>
              </w:rPr>
              <w:t>Las aclaraciones serán absueltas y notificadas a los correos electrónicos de los oferentes</w:t>
            </w:r>
          </w:p>
        </w:tc>
        <w:tc>
          <w:tcPr>
            <w:tcW w:w="4142" w:type="dxa"/>
            <w:shd w:val="clear" w:color="auto" w:fill="auto"/>
            <w:vAlign w:val="center"/>
          </w:tcPr>
          <w:p w14:paraId="71CD75DA" w14:textId="76F277F9" w:rsidR="00DE6560" w:rsidRPr="00C8241B" w:rsidRDefault="00D543A5" w:rsidP="00FE6619">
            <w:pPr>
              <w:widowControl w:val="0"/>
              <w:jc w:val="both"/>
              <w:rPr>
                <w:rFonts w:asciiTheme="minorHAnsi" w:hAnsiTheme="minorHAnsi" w:cstheme="minorHAnsi"/>
                <w:sz w:val="20"/>
                <w:szCs w:val="20"/>
              </w:rPr>
            </w:pPr>
            <w:r w:rsidRPr="00C8241B">
              <w:rPr>
                <w:rFonts w:ascii="Cambria" w:hAnsi="Cambria" w:cs="Arial"/>
                <w:sz w:val="22"/>
                <w:szCs w:val="22"/>
                <w:lang w:val="es-PE"/>
              </w:rPr>
              <w:t xml:space="preserve">El </w:t>
            </w:r>
            <w:r w:rsidR="006417F1" w:rsidRPr="00C8241B">
              <w:rPr>
                <w:rFonts w:ascii="Cambria" w:hAnsi="Cambria" w:cs="Arial"/>
                <w:b/>
                <w:sz w:val="22"/>
                <w:szCs w:val="22"/>
                <w:lang w:val="es-PE"/>
              </w:rPr>
              <w:t>29 de abril</w:t>
            </w:r>
            <w:r w:rsidR="007F6DF8" w:rsidRPr="00C8241B">
              <w:rPr>
                <w:rFonts w:ascii="Cambria" w:hAnsi="Cambria" w:cs="Arial"/>
                <w:b/>
                <w:sz w:val="22"/>
                <w:szCs w:val="22"/>
                <w:lang w:val="es-PE"/>
              </w:rPr>
              <w:t xml:space="preserve"> </w:t>
            </w:r>
            <w:r w:rsidR="00DE6560" w:rsidRPr="00C8241B">
              <w:rPr>
                <w:rFonts w:ascii="Cambria" w:hAnsi="Cambria" w:cs="Arial"/>
                <w:b/>
                <w:sz w:val="22"/>
                <w:szCs w:val="22"/>
                <w:lang w:val="es-PE"/>
              </w:rPr>
              <w:t>de 20</w:t>
            </w:r>
            <w:r w:rsidR="00F138A0" w:rsidRPr="00C8241B">
              <w:rPr>
                <w:rFonts w:ascii="Cambria" w:hAnsi="Cambria" w:cs="Arial"/>
                <w:b/>
                <w:sz w:val="22"/>
                <w:szCs w:val="22"/>
                <w:lang w:val="es-PE"/>
              </w:rPr>
              <w:t>2</w:t>
            </w:r>
            <w:r w:rsidR="008D42D7" w:rsidRPr="00C8241B">
              <w:rPr>
                <w:rFonts w:ascii="Cambria" w:hAnsi="Cambria" w:cs="Arial"/>
                <w:b/>
                <w:sz w:val="22"/>
                <w:szCs w:val="22"/>
                <w:lang w:val="es-PE"/>
              </w:rPr>
              <w:t>4</w:t>
            </w:r>
            <w:r w:rsidR="00DE6560" w:rsidRPr="00C8241B">
              <w:rPr>
                <w:rFonts w:ascii="Cambria" w:hAnsi="Cambria" w:cs="Arial"/>
                <w:sz w:val="22"/>
                <w:szCs w:val="22"/>
                <w:lang w:val="es-PE"/>
              </w:rPr>
              <w:t>, y serán dirigidas a los correos que indiquen los oferentes cuando remitan sus aclaraciones.</w:t>
            </w:r>
          </w:p>
        </w:tc>
      </w:tr>
      <w:tr w:rsidR="000179FE" w:rsidRPr="002629CA" w14:paraId="707FF7BD" w14:textId="77777777" w:rsidTr="00956371">
        <w:trPr>
          <w:trHeight w:val="611"/>
        </w:trPr>
        <w:tc>
          <w:tcPr>
            <w:tcW w:w="3654" w:type="dxa"/>
            <w:shd w:val="clear" w:color="auto" w:fill="auto"/>
            <w:vAlign w:val="center"/>
          </w:tcPr>
          <w:p w14:paraId="1379FCD4" w14:textId="77777777" w:rsidR="000179FE" w:rsidRPr="000179FE" w:rsidRDefault="000179FE" w:rsidP="000179FE">
            <w:pPr>
              <w:widowControl w:val="0"/>
              <w:rPr>
                <w:rFonts w:ascii="Cambria" w:hAnsi="Cambria" w:cs="Arial"/>
                <w:sz w:val="22"/>
                <w:szCs w:val="22"/>
                <w:lang w:val="es-PE"/>
              </w:rPr>
            </w:pPr>
            <w:r w:rsidRPr="000179FE">
              <w:rPr>
                <w:rFonts w:ascii="Cambria" w:hAnsi="Cambria" w:cs="Arial"/>
                <w:sz w:val="22"/>
                <w:szCs w:val="22"/>
                <w:lang w:val="es-PE"/>
              </w:rPr>
              <w:t>El plazo para presentar ofertas será</w:t>
            </w:r>
          </w:p>
        </w:tc>
        <w:tc>
          <w:tcPr>
            <w:tcW w:w="4142" w:type="dxa"/>
            <w:shd w:val="clear" w:color="auto" w:fill="auto"/>
            <w:vAlign w:val="center"/>
          </w:tcPr>
          <w:p w14:paraId="49E4FB0D" w14:textId="3F51CC1F" w:rsidR="000179FE" w:rsidRPr="00C8241B" w:rsidRDefault="000179FE" w:rsidP="007F6DF8">
            <w:pPr>
              <w:widowControl w:val="0"/>
              <w:rPr>
                <w:rFonts w:ascii="Cambria" w:hAnsi="Cambria" w:cs="Arial"/>
                <w:sz w:val="22"/>
                <w:szCs w:val="22"/>
                <w:lang w:val="es-PE"/>
              </w:rPr>
            </w:pPr>
            <w:r w:rsidRPr="00C8241B">
              <w:rPr>
                <w:rFonts w:ascii="Cambria" w:hAnsi="Cambria" w:cs="Arial"/>
                <w:sz w:val="22"/>
                <w:szCs w:val="22"/>
                <w:lang w:val="es-PE"/>
              </w:rPr>
              <w:t xml:space="preserve">Hasta las </w:t>
            </w:r>
            <w:r w:rsidR="008B62E5" w:rsidRPr="00C8241B">
              <w:rPr>
                <w:rFonts w:ascii="Cambria" w:hAnsi="Cambria" w:cs="Arial"/>
                <w:b/>
                <w:sz w:val="22"/>
                <w:szCs w:val="22"/>
                <w:lang w:val="es-PE"/>
              </w:rPr>
              <w:t>23:59</w:t>
            </w:r>
            <w:r w:rsidR="006417F1" w:rsidRPr="00C8241B">
              <w:rPr>
                <w:rFonts w:ascii="Cambria" w:hAnsi="Cambria" w:cs="Arial"/>
                <w:b/>
                <w:sz w:val="22"/>
                <w:szCs w:val="22"/>
                <w:lang w:val="es-PE"/>
              </w:rPr>
              <w:t xml:space="preserve"> horas del 09 de mayo </w:t>
            </w:r>
            <w:r w:rsidR="00F138A0" w:rsidRPr="00C8241B">
              <w:rPr>
                <w:rFonts w:ascii="Cambria" w:hAnsi="Cambria" w:cs="Arial"/>
                <w:sz w:val="22"/>
                <w:szCs w:val="22"/>
                <w:lang w:val="es-PE"/>
              </w:rPr>
              <w:t>de 202</w:t>
            </w:r>
            <w:r w:rsidR="00702CBF" w:rsidRPr="00C8241B">
              <w:rPr>
                <w:rFonts w:ascii="Cambria" w:hAnsi="Cambria" w:cs="Arial"/>
                <w:sz w:val="22"/>
                <w:szCs w:val="22"/>
                <w:lang w:val="es-PE"/>
              </w:rPr>
              <w:t>4</w:t>
            </w:r>
            <w:r w:rsidR="007F6DF8" w:rsidRPr="00C8241B">
              <w:rPr>
                <w:rFonts w:ascii="Cambria" w:hAnsi="Cambria" w:cs="Arial"/>
                <w:sz w:val="22"/>
                <w:szCs w:val="22"/>
                <w:lang w:val="es-PE"/>
              </w:rPr>
              <w:t xml:space="preserve"> vía correo electrónico a la dirección:</w:t>
            </w:r>
            <w:r w:rsidRPr="00C8241B">
              <w:rPr>
                <w:rFonts w:ascii="Cambria" w:hAnsi="Cambria" w:cs="Arial"/>
                <w:sz w:val="22"/>
                <w:szCs w:val="22"/>
                <w:lang w:val="es-PE"/>
              </w:rPr>
              <w:t xml:space="preserve"> </w:t>
            </w:r>
            <w:hyperlink r:id="rId12" w:history="1">
              <w:r w:rsidR="008D42D7" w:rsidRPr="00C8241B">
                <w:rPr>
                  <w:rStyle w:val="Hipervnculo"/>
                  <w:rFonts w:ascii="Cambria" w:hAnsi="Cambria" w:cs="Tahoma"/>
                  <w:i/>
                  <w:sz w:val="22"/>
                  <w:szCs w:val="22"/>
                  <w:lang w:val="es-PE"/>
                </w:rPr>
                <w:t>consultor_ogip10@mef.gob.pe</w:t>
              </w:r>
            </w:hyperlink>
            <w:r w:rsidRPr="00C8241B">
              <w:rPr>
                <w:rFonts w:ascii="Cambria" w:hAnsi="Cambria" w:cs="Arial"/>
                <w:sz w:val="22"/>
                <w:szCs w:val="22"/>
                <w:lang w:val="es-PE"/>
              </w:rPr>
              <w:t>*</w:t>
            </w:r>
          </w:p>
        </w:tc>
      </w:tr>
    </w:tbl>
    <w:p w14:paraId="784FFB94" w14:textId="77777777" w:rsidR="00080BA2" w:rsidRDefault="00080BA2" w:rsidP="00080BA2">
      <w:pPr>
        <w:ind w:left="348"/>
        <w:rPr>
          <w:rFonts w:ascii="Cambria" w:hAnsi="Cambria" w:cs="Tahoma"/>
          <w:sz w:val="22"/>
          <w:szCs w:val="22"/>
          <w:u w:val="single"/>
        </w:rPr>
      </w:pPr>
    </w:p>
    <w:p w14:paraId="2F734897" w14:textId="77777777" w:rsidR="000179FE" w:rsidRPr="000179FE" w:rsidRDefault="000179FE" w:rsidP="000179FE">
      <w:pPr>
        <w:ind w:left="709"/>
        <w:jc w:val="both"/>
        <w:rPr>
          <w:rFonts w:ascii="Cambria" w:hAnsi="Cambria" w:cs="Tahoma"/>
          <w:b/>
          <w:sz w:val="22"/>
          <w:szCs w:val="22"/>
        </w:rPr>
      </w:pPr>
      <w:r w:rsidRPr="000179FE">
        <w:rPr>
          <w:rFonts w:ascii="Cambria" w:hAnsi="Cambria" w:cs="Tahoma"/>
          <w:b/>
          <w:sz w:val="22"/>
          <w:szCs w:val="22"/>
        </w:rPr>
        <w:t>*IMPORTANTE:</w:t>
      </w:r>
    </w:p>
    <w:p w14:paraId="74B48B04" w14:textId="380917DC" w:rsidR="000179FE" w:rsidRPr="000179FE" w:rsidRDefault="000179FE" w:rsidP="000179FE">
      <w:pPr>
        <w:ind w:left="567"/>
        <w:jc w:val="both"/>
        <w:rPr>
          <w:rFonts w:ascii="Cambria" w:hAnsi="Cambria" w:cs="Tahoma"/>
          <w:sz w:val="22"/>
          <w:szCs w:val="22"/>
        </w:rPr>
      </w:pPr>
      <w:r w:rsidRPr="000179FE">
        <w:rPr>
          <w:rFonts w:ascii="Cambria" w:hAnsi="Cambria" w:cs="Tahoma"/>
          <w:i/>
          <w:sz w:val="22"/>
          <w:szCs w:val="22"/>
        </w:rPr>
        <w:t xml:space="preserve">Resulta necesario precisar que, la validez de la fecha y hora de la presentación de la oferta a través de medio electrónico estará dada por la fecha y hora de recepción en la bandeja de entrada del correo: </w:t>
      </w:r>
      <w:hyperlink r:id="rId13" w:history="1">
        <w:r w:rsidR="008D42D7" w:rsidRPr="0061595D">
          <w:rPr>
            <w:rStyle w:val="Hipervnculo"/>
            <w:rFonts w:ascii="Cambria" w:hAnsi="Cambria" w:cs="Tahoma"/>
            <w:i/>
            <w:sz w:val="22"/>
            <w:szCs w:val="22"/>
            <w:lang w:val="es-PE"/>
          </w:rPr>
          <w:t>consultor_ogip10@mef.gob.pe</w:t>
        </w:r>
      </w:hyperlink>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72469D69" w:rsidR="008E2726" w:rsidRPr="00276095" w:rsidRDefault="008E2726" w:rsidP="008E2726">
      <w:pPr>
        <w:pStyle w:val="Sangra2detindependiente"/>
        <w:numPr>
          <w:ilvl w:val="0"/>
          <w:numId w:val="9"/>
        </w:numPr>
        <w:spacing w:line="240" w:lineRule="auto"/>
        <w:jc w:val="both"/>
        <w:rPr>
          <w:rFonts w:asciiTheme="majorHAnsi" w:hAnsiTheme="majorHAnsi" w:cs="Arial"/>
          <w:sz w:val="22"/>
          <w:szCs w:val="22"/>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B20C0E">
        <w:rPr>
          <w:rFonts w:ascii="Cambria" w:hAnsi="Cambria" w:cs="Arial"/>
          <w:color w:val="0000FF"/>
          <w:sz w:val="22"/>
          <w:szCs w:val="22"/>
          <w:lang w:val="es-PE"/>
        </w:rPr>
        <w:t>10</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número y nombre del proceso de selección.</w:t>
      </w:r>
    </w:p>
    <w:p w14:paraId="6F698631" w14:textId="6AB7B4DA"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Los originales de la propuesta enviada en forma electrónica deberán permanecer en custodia del oferente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7A6B2AE3"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El precio a ser ofertado por el Oferente para </w:t>
      </w:r>
      <w:r w:rsidR="00EE197B">
        <w:rPr>
          <w:rFonts w:ascii="Cambria" w:hAnsi="Cambria" w:cs="Arial"/>
          <w:sz w:val="22"/>
          <w:szCs w:val="22"/>
          <w:lang w:val="es-PE"/>
        </w:rPr>
        <w:t>la contratación del</w:t>
      </w:r>
      <w:r w:rsidRPr="002629CA">
        <w:rPr>
          <w:rFonts w:ascii="Cambria" w:hAnsi="Cambria" w:cs="Arial"/>
          <w:sz w:val="22"/>
          <w:szCs w:val="22"/>
          <w:lang w:val="es-PE"/>
        </w:rPr>
        <w:t xml:space="preserve"> objeto de la presente solicitud debe </w:t>
      </w:r>
      <w:r w:rsidRPr="00045FEB">
        <w:rPr>
          <w:rFonts w:ascii="Cambria" w:hAnsi="Cambria" w:cs="Arial"/>
          <w:sz w:val="22"/>
          <w:szCs w:val="22"/>
          <w:lang w:val="es-PE"/>
        </w:rPr>
        <w:t xml:space="preserve">ser </w:t>
      </w:r>
      <w:r w:rsidR="00A20272" w:rsidRPr="00045FEB">
        <w:rPr>
          <w:rFonts w:ascii="Cambria" w:hAnsi="Cambria" w:cs="Arial"/>
          <w:sz w:val="22"/>
          <w:szCs w:val="22"/>
          <w:lang w:val="es-PE"/>
        </w:rPr>
        <w:t>un precio</w:t>
      </w:r>
      <w:r w:rsidR="00045FEB" w:rsidRPr="00045FEB">
        <w:rPr>
          <w:rFonts w:ascii="Cambria" w:hAnsi="Cambria" w:cs="Arial"/>
          <w:sz w:val="22"/>
          <w:szCs w:val="22"/>
          <w:lang w:val="es-PE"/>
        </w:rPr>
        <w:t xml:space="preserve"> unitario</w:t>
      </w:r>
      <w:r w:rsidR="008E2726" w:rsidRPr="00045FEB">
        <w:rPr>
          <w:rFonts w:ascii="Cambria" w:hAnsi="Cambria" w:cs="Arial"/>
          <w:sz w:val="22"/>
          <w:szCs w:val="22"/>
          <w:lang w:val="es-PE"/>
        </w:rPr>
        <w:t xml:space="preserve"> </w:t>
      </w:r>
      <w:r w:rsidRPr="00045FEB">
        <w:rPr>
          <w:rFonts w:ascii="Cambria" w:hAnsi="Cambria" w:cs="Arial"/>
          <w:sz w:val="22"/>
          <w:szCs w:val="22"/>
          <w:lang w:val="es-PE"/>
        </w:rPr>
        <w:t>fijo, precio que</w:t>
      </w:r>
      <w:r w:rsidRPr="002629CA">
        <w:rPr>
          <w:rFonts w:ascii="Cambria" w:hAnsi="Cambria" w:cs="Arial"/>
          <w:sz w:val="22"/>
          <w:szCs w:val="22"/>
          <w:lang w:val="es-PE"/>
        </w:rPr>
        <w:t xml:space="preserve"> no estará sujeto a ningún ajuste por ningún motivo a menos que expresamente se indique lo contrario en las condiciones del contrato. </w:t>
      </w:r>
    </w:p>
    <w:p w14:paraId="323F8C3D" w14:textId="77777777" w:rsidR="00080BA2" w:rsidRPr="002629CA" w:rsidRDefault="00080BA2" w:rsidP="00080BA2">
      <w:pPr>
        <w:widowControl w:val="0"/>
        <w:suppressAutoHyphens/>
        <w:ind w:left="567"/>
        <w:jc w:val="both"/>
        <w:rPr>
          <w:rFonts w:ascii="Cambria" w:hAnsi="Cambria" w:cs="Arial"/>
          <w:sz w:val="22"/>
          <w:szCs w:val="22"/>
          <w:lang w:val="es-PE"/>
        </w:rPr>
      </w:pPr>
    </w:p>
    <w:p w14:paraId="4AF3E071" w14:textId="0F327234"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0058089D">
        <w:rPr>
          <w:rFonts w:ascii="Cambria" w:hAnsi="Cambria" w:cs="Arial"/>
          <w:sz w:val="22"/>
          <w:szCs w:val="22"/>
          <w:lang w:val="es-PE"/>
        </w:rPr>
        <w:t xml:space="preserve"> y/o </w:t>
      </w:r>
      <w:r w:rsidR="001F43FA">
        <w:rPr>
          <w:rFonts w:ascii="Cambria" w:hAnsi="Cambria" w:cs="Arial"/>
          <w:sz w:val="22"/>
          <w:szCs w:val="22"/>
          <w:lang w:val="es-PE"/>
        </w:rPr>
        <w:t>dólares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9" w:name="_Toc59847535"/>
      <w:r w:rsidRPr="00B85D66">
        <w:rPr>
          <w:rFonts w:ascii="Cambria" w:hAnsi="Cambria" w:cs="Arial"/>
          <w:b/>
          <w:sz w:val="22"/>
          <w:szCs w:val="22"/>
          <w:lang w:val="es-PE"/>
        </w:rPr>
        <w:t>FORMA DE CALIFICACIÓN</w:t>
      </w:r>
      <w:bookmarkEnd w:id="9"/>
    </w:p>
    <w:p w14:paraId="538F40F5" w14:textId="3BAF4D46" w:rsidR="00080BA2" w:rsidRPr="00B85D66" w:rsidRDefault="00E64727" w:rsidP="00080BA2">
      <w:pPr>
        <w:widowControl w:val="0"/>
        <w:suppressAutoHyphens/>
        <w:ind w:left="567"/>
        <w:jc w:val="both"/>
        <w:rPr>
          <w:rFonts w:ascii="Cambria" w:hAnsi="Cambria" w:cs="Arial"/>
          <w:sz w:val="22"/>
          <w:szCs w:val="22"/>
          <w:lang w:val="es-PE"/>
        </w:rPr>
      </w:pPr>
      <w:r>
        <w:rPr>
          <w:rFonts w:ascii="Cambria" w:hAnsi="Cambria" w:cs="Arial"/>
          <w:sz w:val="22"/>
          <w:szCs w:val="22"/>
          <w:lang w:val="es-PE"/>
        </w:rPr>
        <w:t>Se evaluará</w:t>
      </w:r>
      <w:r w:rsidR="00080BA2" w:rsidRPr="00B85D66">
        <w:rPr>
          <w:rFonts w:ascii="Cambria" w:hAnsi="Cambria" w:cs="Arial"/>
          <w:sz w:val="22"/>
          <w:szCs w:val="22"/>
          <w:lang w:val="es-PE"/>
        </w:rPr>
        <w:t xml:space="preserve"> las propuesta</w:t>
      </w:r>
      <w:r>
        <w:rPr>
          <w:rFonts w:ascii="Cambria" w:hAnsi="Cambria" w:cs="Arial"/>
          <w:sz w:val="22"/>
          <w:szCs w:val="22"/>
          <w:lang w:val="es-PE"/>
        </w:rPr>
        <w:t>s</w:t>
      </w:r>
      <w:r w:rsidR="00080BA2" w:rsidRPr="00B85D66">
        <w:rPr>
          <w:rFonts w:ascii="Cambria" w:hAnsi="Cambria" w:cs="Arial"/>
          <w:sz w:val="22"/>
          <w:szCs w:val="22"/>
          <w:lang w:val="es-PE"/>
        </w:rPr>
        <w:t xml:space="preserve"> de los </w:t>
      </w:r>
      <w:r w:rsidR="004138A8">
        <w:rPr>
          <w:rFonts w:ascii="Cambria" w:hAnsi="Cambria" w:cs="Arial"/>
          <w:sz w:val="22"/>
          <w:szCs w:val="22"/>
          <w:lang w:val="es-PE"/>
        </w:rPr>
        <w:t>oferentes</w:t>
      </w:r>
      <w:r w:rsidR="00080BA2" w:rsidRPr="00B85D66">
        <w:rPr>
          <w:rFonts w:ascii="Cambria" w:hAnsi="Cambria" w:cs="Arial"/>
          <w:sz w:val="22"/>
          <w:szCs w:val="22"/>
          <w:lang w:val="es-PE"/>
        </w:rPr>
        <w:t xml:space="preserve"> que cumplan con l</w:t>
      </w:r>
      <w:r w:rsidR="00B20C0E">
        <w:rPr>
          <w:rFonts w:ascii="Cambria" w:hAnsi="Cambria" w:cs="Arial"/>
          <w:sz w:val="22"/>
          <w:szCs w:val="22"/>
          <w:lang w:val="es-PE"/>
        </w:rPr>
        <w:t>o</w:t>
      </w:r>
      <w:r w:rsidR="00080BA2" w:rsidRPr="00B85D66">
        <w:rPr>
          <w:rFonts w:ascii="Cambria" w:hAnsi="Cambria" w:cs="Arial"/>
          <w:sz w:val="22"/>
          <w:szCs w:val="22"/>
          <w:lang w:val="es-PE"/>
        </w:rPr>
        <w:t xml:space="preserve">s </w:t>
      </w:r>
      <w:r w:rsidR="0061392D">
        <w:rPr>
          <w:rFonts w:ascii="Cambria" w:hAnsi="Cambria" w:cs="Arial"/>
          <w:sz w:val="22"/>
          <w:szCs w:val="22"/>
          <w:lang w:val="es-PE"/>
        </w:rPr>
        <w:t>Términos</w:t>
      </w:r>
      <w:r w:rsidR="00B20C0E">
        <w:rPr>
          <w:rFonts w:ascii="Cambria" w:hAnsi="Cambria" w:cs="Arial"/>
          <w:sz w:val="22"/>
          <w:szCs w:val="22"/>
          <w:lang w:val="es-PE"/>
        </w:rPr>
        <w:t xml:space="preserve"> de Referencia </w:t>
      </w:r>
      <w:r w:rsidR="00080BA2" w:rsidRPr="00B85D66">
        <w:rPr>
          <w:rFonts w:ascii="Cambria" w:hAnsi="Cambria" w:cs="Arial"/>
          <w:sz w:val="22"/>
          <w:szCs w:val="22"/>
          <w:lang w:val="es-PE"/>
        </w:rPr>
        <w:t>requerid</w:t>
      </w:r>
      <w:r w:rsidR="00D46ED9">
        <w:rPr>
          <w:rFonts w:ascii="Cambria" w:hAnsi="Cambria" w:cs="Arial"/>
          <w:sz w:val="22"/>
          <w:szCs w:val="22"/>
          <w:lang w:val="es-PE"/>
        </w:rPr>
        <w:t>a</w:t>
      </w:r>
      <w:r w:rsidR="00080BA2" w:rsidRPr="00B85D66">
        <w:rPr>
          <w:rFonts w:ascii="Cambria" w:hAnsi="Cambria" w:cs="Arial"/>
          <w:sz w:val="22"/>
          <w:szCs w:val="22"/>
          <w:lang w:val="es-PE"/>
        </w:rPr>
        <w:t xml:space="preserve">s; una vez cumplida dicha verificación, se procederá a evaluar los precios ofertados respecto de las ofertas presentadas, adjudicándose el contrato a </w:t>
      </w:r>
      <w:r w:rsidR="00080BA2">
        <w:rPr>
          <w:rFonts w:ascii="Cambria" w:hAnsi="Cambria" w:cs="Arial"/>
          <w:sz w:val="22"/>
          <w:szCs w:val="22"/>
          <w:lang w:val="es-PE"/>
        </w:rPr>
        <w:t>la oferta</w:t>
      </w:r>
      <w:r w:rsidR="00080BA2" w:rsidRPr="00B85D66">
        <w:rPr>
          <w:rFonts w:ascii="Cambria" w:hAnsi="Cambria" w:cs="Arial"/>
          <w:sz w:val="22"/>
          <w:szCs w:val="22"/>
          <w:lang w:val="es-PE"/>
        </w:rPr>
        <w:t xml:space="preserve"> </w:t>
      </w:r>
      <w:r w:rsidR="00080BA2">
        <w:rPr>
          <w:rFonts w:ascii="Cambria" w:hAnsi="Cambria" w:cs="Arial"/>
          <w:sz w:val="22"/>
          <w:szCs w:val="22"/>
          <w:lang w:val="es-PE"/>
        </w:rPr>
        <w:t>d</w:t>
      </w:r>
      <w:r w:rsidR="00080BA2" w:rsidRPr="00B85D66">
        <w:rPr>
          <w:rFonts w:ascii="Cambria" w:hAnsi="Cambria" w:cs="Arial"/>
          <w:sz w:val="22"/>
          <w:szCs w:val="22"/>
          <w:lang w:val="es-PE"/>
        </w:rPr>
        <w:t xml:space="preserve">el precio más bajo. </w:t>
      </w: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cs="Arial"/>
          <w:b/>
          <w:sz w:val="22"/>
          <w:szCs w:val="22"/>
          <w:lang w:val="es-PE"/>
        </w:rPr>
        <w:t>ADJUDICACIÓN</w:t>
      </w:r>
      <w:r w:rsidRPr="002629CA">
        <w:rPr>
          <w:rFonts w:ascii="Cambria" w:hAnsi="Cambria"/>
          <w:b/>
          <w:bCs/>
          <w:sz w:val="22"/>
          <w:szCs w:val="22"/>
          <w:lang w:val="es-PE"/>
        </w:rPr>
        <w:t xml:space="preserve"> DEL CONTRATO</w:t>
      </w:r>
    </w:p>
    <w:p w14:paraId="4A8C110A" w14:textId="46F739EE" w:rsidR="00080BA2" w:rsidRDefault="00080BA2" w:rsidP="00080BA2">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t>El Contrato</w:t>
      </w:r>
      <w:r w:rsidR="00C86A03">
        <w:rPr>
          <w:rFonts w:ascii="Cambria" w:hAnsi="Cambria" w:cs="Arial"/>
          <w:spacing w:val="-3"/>
          <w:sz w:val="22"/>
          <w:szCs w:val="22"/>
          <w:lang w:val="es-PE"/>
        </w:rPr>
        <w:t xml:space="preserve"> u Orden de Compra</w:t>
      </w:r>
      <w:r w:rsidRPr="002629CA">
        <w:rPr>
          <w:rFonts w:ascii="Cambria" w:hAnsi="Cambria" w:cs="Arial"/>
          <w:spacing w:val="-3"/>
          <w:sz w:val="22"/>
          <w:szCs w:val="22"/>
          <w:lang w:val="es-PE"/>
        </w:rPr>
        <w:t xml:space="preserve"> se formalizará con el </w:t>
      </w:r>
      <w:r>
        <w:rPr>
          <w:rFonts w:ascii="Cambria" w:hAnsi="Cambria" w:cs="Arial"/>
          <w:spacing w:val="-3"/>
          <w:sz w:val="22"/>
          <w:szCs w:val="22"/>
          <w:lang w:val="es-PE"/>
        </w:rPr>
        <w:t>oferente</w:t>
      </w:r>
      <w:r w:rsidRPr="002629CA">
        <w:rPr>
          <w:rFonts w:ascii="Cambria" w:hAnsi="Cambria" w:cs="Arial"/>
          <w:spacing w:val="-3"/>
          <w:sz w:val="22"/>
          <w:szCs w:val="22"/>
          <w:lang w:val="es-PE"/>
        </w:rPr>
        <w:t xml:space="preserve"> ganador siempre que éste cumpla con presentar d</w:t>
      </w:r>
      <w:r>
        <w:rPr>
          <w:rFonts w:ascii="Cambria" w:hAnsi="Cambria" w:cs="Arial"/>
          <w:spacing w:val="-3"/>
          <w:sz w:val="22"/>
          <w:szCs w:val="22"/>
          <w:lang w:val="es-PE"/>
        </w:rPr>
        <w:t>entro de los</w:t>
      </w:r>
      <w:r w:rsidR="000928B1">
        <w:rPr>
          <w:rFonts w:ascii="Cambria" w:hAnsi="Cambria" w:cs="Arial"/>
          <w:spacing w:val="-3"/>
          <w:sz w:val="22"/>
          <w:szCs w:val="22"/>
          <w:lang w:val="es-PE"/>
        </w:rPr>
        <w:t xml:space="preserve"> cincos</w:t>
      </w:r>
      <w:r w:rsidR="004657A0">
        <w:rPr>
          <w:rFonts w:ascii="Cambria" w:hAnsi="Cambria" w:cs="Arial"/>
          <w:spacing w:val="-3"/>
          <w:sz w:val="22"/>
          <w:szCs w:val="22"/>
          <w:lang w:val="es-PE"/>
        </w:rPr>
        <w:t xml:space="preserve"> </w:t>
      </w:r>
      <w:r>
        <w:rPr>
          <w:rFonts w:ascii="Cambria" w:hAnsi="Cambria" w:cs="Arial"/>
          <w:spacing w:val="-3"/>
          <w:sz w:val="22"/>
          <w:szCs w:val="22"/>
          <w:lang w:val="es-PE"/>
        </w:rPr>
        <w:t>(</w:t>
      </w:r>
      <w:r w:rsidR="000A6E40">
        <w:rPr>
          <w:rFonts w:ascii="Cambria" w:hAnsi="Cambria" w:cs="Arial"/>
          <w:spacing w:val="-3"/>
          <w:sz w:val="22"/>
          <w:szCs w:val="22"/>
          <w:lang w:val="es-PE"/>
        </w:rPr>
        <w:t>0</w:t>
      </w:r>
      <w:r w:rsidR="000928B1">
        <w:rPr>
          <w:rFonts w:ascii="Cambria" w:hAnsi="Cambria" w:cs="Arial"/>
          <w:spacing w:val="-3"/>
          <w:sz w:val="22"/>
          <w:szCs w:val="22"/>
          <w:lang w:val="es-PE"/>
        </w:rPr>
        <w:t>5</w:t>
      </w:r>
      <w:r w:rsidRPr="002629CA">
        <w:rPr>
          <w:rFonts w:ascii="Cambria" w:hAnsi="Cambria" w:cs="Arial"/>
          <w:spacing w:val="-3"/>
          <w:sz w:val="22"/>
          <w:szCs w:val="22"/>
          <w:lang w:val="es-PE"/>
        </w:rPr>
        <w:t xml:space="preserve">) días </w:t>
      </w:r>
      <w:r w:rsidR="00D543A5">
        <w:rPr>
          <w:rFonts w:ascii="Cambria" w:hAnsi="Cambria" w:cs="Arial"/>
          <w:spacing w:val="-3"/>
          <w:sz w:val="22"/>
          <w:szCs w:val="22"/>
          <w:lang w:val="es-PE"/>
        </w:rPr>
        <w:t>calendarios siguientes</w:t>
      </w:r>
      <w:r w:rsidRPr="002629CA">
        <w:rPr>
          <w:rFonts w:ascii="Cambria" w:hAnsi="Cambria" w:cs="Arial"/>
          <w:spacing w:val="-3"/>
          <w:sz w:val="22"/>
          <w:szCs w:val="22"/>
          <w:lang w:val="es-PE"/>
        </w:rPr>
        <w:t xml:space="preserve"> de notificada la adjudicación, los siguientes documentos:</w:t>
      </w:r>
    </w:p>
    <w:p w14:paraId="7A7677A2" w14:textId="77777777" w:rsidR="00205BE6" w:rsidRPr="002629CA" w:rsidRDefault="00205BE6" w:rsidP="00080BA2">
      <w:pPr>
        <w:widowControl w:val="0"/>
        <w:ind w:left="567" w:right="49"/>
        <w:jc w:val="both"/>
        <w:rPr>
          <w:rFonts w:ascii="Cambria" w:hAnsi="Cambria" w:cs="Arial"/>
          <w:spacing w:val="-3"/>
          <w:sz w:val="22"/>
          <w:szCs w:val="22"/>
          <w:lang w:val="es-PE"/>
        </w:rPr>
      </w:pPr>
    </w:p>
    <w:p w14:paraId="2DD87B3D" w14:textId="548B68FB" w:rsidR="00080BA2" w:rsidRPr="0042220E"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no estar impedido o inhabilitado para contratar con el estado suscrita por el representante legal.</w:t>
      </w:r>
    </w:p>
    <w:p w14:paraId="64FC9086" w14:textId="365490D8" w:rsidR="003C6C51" w:rsidRPr="0042220E" w:rsidRDefault="003C6C51"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z w:val="22"/>
          <w:szCs w:val="22"/>
        </w:rPr>
        <w:t xml:space="preserve">Contrato de consorcio con firmas legalizadas de cada uno de </w:t>
      </w:r>
      <w:r w:rsidR="00783297" w:rsidRPr="0042220E">
        <w:rPr>
          <w:rFonts w:asciiTheme="majorHAnsi" w:hAnsiTheme="majorHAnsi" w:cs="Arial"/>
          <w:sz w:val="22"/>
          <w:szCs w:val="22"/>
        </w:rPr>
        <w:t>los integrantes</w:t>
      </w:r>
      <w:r w:rsidRPr="0042220E">
        <w:rPr>
          <w:rFonts w:asciiTheme="majorHAnsi" w:hAnsiTheme="majorHAnsi" w:cs="Arial"/>
          <w:sz w:val="22"/>
          <w:szCs w:val="22"/>
        </w:rPr>
        <w:t>, de ser el caso.</w:t>
      </w:r>
    </w:p>
    <w:p w14:paraId="48415BD1" w14:textId="77777777" w:rsidR="00080BA2" w:rsidRPr="0042220E"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lastRenderedPageBreak/>
        <w:t>Carta de autorización Código CCI para pagos en cuenta bancaria.</w:t>
      </w:r>
    </w:p>
    <w:p w14:paraId="0E6C336D" w14:textId="71CEFF4A"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 xml:space="preserve">Copia informativa de la Ficha o partida Registral, expedida por los Registros Públicos con una antigüedad no mayor de </w:t>
      </w:r>
      <w:r w:rsidR="003C0C15">
        <w:rPr>
          <w:rFonts w:asciiTheme="majorHAnsi" w:hAnsiTheme="majorHAnsi" w:cs="Arial"/>
          <w:spacing w:val="-3"/>
          <w:sz w:val="22"/>
          <w:szCs w:val="22"/>
          <w:lang w:val="es-PE"/>
        </w:rPr>
        <w:t>90</w:t>
      </w:r>
      <w:r w:rsidRPr="0042220E">
        <w:rPr>
          <w:rFonts w:asciiTheme="majorHAnsi" w:hAnsiTheme="majorHAnsi" w:cs="Arial"/>
          <w:spacing w:val="-3"/>
          <w:sz w:val="22"/>
          <w:szCs w:val="22"/>
          <w:lang w:val="es-PE"/>
        </w:rPr>
        <w:t xml:space="preserve"> días a la fecha de firma del contrato, en la cual consten las facultades otorgadas por el postor adjudicado, al representante legal que firmará el contrato.</w:t>
      </w:r>
    </w:p>
    <w:p w14:paraId="13DD4DEF" w14:textId="57E5390E" w:rsidR="00A20272"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de cumplimiento de contrato</w:t>
      </w:r>
    </w:p>
    <w:p w14:paraId="67FD8F8C" w14:textId="78B35BFF"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DNI del representante legal</w:t>
      </w:r>
      <w:r w:rsidR="000A6E40" w:rsidRPr="0042220E">
        <w:rPr>
          <w:rFonts w:asciiTheme="majorHAnsi" w:hAnsiTheme="majorHAnsi" w:cs="Arial"/>
          <w:spacing w:val="-3"/>
          <w:sz w:val="22"/>
          <w:szCs w:val="22"/>
          <w:lang w:val="es-PE"/>
        </w:rPr>
        <w:t>.</w:t>
      </w:r>
    </w:p>
    <w:p w14:paraId="0578DB7C" w14:textId="77777777" w:rsidR="0042220E" w:rsidRPr="0042220E"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rPr>
        <w:t>Domicilio para efectos de la notificación durante la ejecución del contrato.</w:t>
      </w:r>
    </w:p>
    <w:p w14:paraId="0888CD90" w14:textId="648E0EBD" w:rsidR="0042220E" w:rsidRPr="00752D22"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ES_tradnl"/>
        </w:rPr>
        <w:t xml:space="preserve">Correo electrónico para notificar </w:t>
      </w:r>
      <w:r w:rsidR="00581EF2">
        <w:rPr>
          <w:rFonts w:asciiTheme="majorHAnsi" w:hAnsiTheme="majorHAnsi" w:cs="Arial"/>
          <w:spacing w:val="-3"/>
          <w:sz w:val="22"/>
          <w:szCs w:val="22"/>
          <w:lang w:val="es-ES_tradnl"/>
        </w:rPr>
        <w:t xml:space="preserve">el Contrato </w:t>
      </w:r>
      <w:r w:rsidR="00145A2C">
        <w:rPr>
          <w:rFonts w:asciiTheme="majorHAnsi" w:hAnsiTheme="majorHAnsi" w:cs="Arial"/>
          <w:spacing w:val="-3"/>
          <w:sz w:val="22"/>
          <w:szCs w:val="22"/>
          <w:lang w:val="es-ES_tradnl"/>
        </w:rPr>
        <w:t xml:space="preserve">u </w:t>
      </w:r>
      <w:r w:rsidR="00145A2C" w:rsidRPr="0042220E">
        <w:rPr>
          <w:rFonts w:asciiTheme="majorHAnsi" w:hAnsiTheme="majorHAnsi" w:cs="Arial"/>
          <w:spacing w:val="-3"/>
          <w:sz w:val="22"/>
          <w:szCs w:val="22"/>
          <w:lang w:val="es-ES_tradnl"/>
        </w:rPr>
        <w:t>orden</w:t>
      </w:r>
      <w:r w:rsidRPr="0042220E">
        <w:rPr>
          <w:rFonts w:asciiTheme="majorHAnsi" w:hAnsiTheme="majorHAnsi" w:cs="Arial"/>
          <w:spacing w:val="-3"/>
          <w:sz w:val="22"/>
          <w:szCs w:val="22"/>
          <w:lang w:val="es-ES_tradnl"/>
        </w:rPr>
        <w:t xml:space="preserve"> de</w:t>
      </w:r>
      <w:r w:rsidR="00581EF2">
        <w:rPr>
          <w:rFonts w:asciiTheme="majorHAnsi" w:hAnsiTheme="majorHAnsi" w:cs="Arial"/>
          <w:spacing w:val="-3"/>
          <w:sz w:val="22"/>
          <w:szCs w:val="22"/>
          <w:lang w:val="es-ES_tradnl"/>
        </w:rPr>
        <w:t xml:space="preserve"> </w:t>
      </w:r>
      <w:r w:rsidR="00D64C88">
        <w:rPr>
          <w:rFonts w:asciiTheme="majorHAnsi" w:hAnsiTheme="majorHAnsi" w:cs="Arial"/>
          <w:spacing w:val="-3"/>
          <w:sz w:val="22"/>
          <w:szCs w:val="22"/>
          <w:lang w:val="es-ES_tradnl"/>
        </w:rPr>
        <w:t>Compra</w:t>
      </w:r>
      <w:r w:rsidR="00A20272">
        <w:rPr>
          <w:rFonts w:asciiTheme="majorHAnsi" w:hAnsiTheme="majorHAnsi" w:cs="Arial"/>
          <w:spacing w:val="-3"/>
          <w:sz w:val="22"/>
          <w:szCs w:val="22"/>
          <w:lang w:val="es-ES_tradnl"/>
        </w:rPr>
        <w:t xml:space="preserve"> y notificaciones durante la ejecución del contrato.</w:t>
      </w:r>
    </w:p>
    <w:p w14:paraId="4DBE32E4" w14:textId="77777777" w:rsidR="00752D22" w:rsidRPr="00752D22" w:rsidRDefault="00752D22" w:rsidP="00752D22">
      <w:pPr>
        <w:pStyle w:val="Prrafodelista"/>
        <w:widowControl w:val="0"/>
        <w:ind w:left="1134" w:right="49"/>
        <w:jc w:val="both"/>
        <w:rPr>
          <w:rFonts w:asciiTheme="majorHAnsi" w:hAnsiTheme="majorHAnsi" w:cs="Arial"/>
          <w:spacing w:val="-3"/>
          <w:sz w:val="22"/>
          <w:szCs w:val="22"/>
          <w:lang w:val="es-PE"/>
        </w:rPr>
      </w:pPr>
    </w:p>
    <w:p w14:paraId="0342B28E" w14:textId="77777777" w:rsidR="00080BA2" w:rsidRPr="000A6E40" w:rsidRDefault="00080BA2" w:rsidP="00080BA2">
      <w:pPr>
        <w:widowControl w:val="0"/>
        <w:ind w:right="49"/>
        <w:jc w:val="both"/>
        <w:rPr>
          <w:rFonts w:ascii="Cambria" w:hAnsi="Cambria" w:cs="Arial"/>
          <w:spacing w:val="-3"/>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Pr="002629CA"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14:paraId="4B36FDFE" w14:textId="5C68DAB7" w:rsidR="005D420C" w:rsidRPr="001132A6" w:rsidRDefault="008A6258" w:rsidP="008A6258">
      <w:pPr>
        <w:widowControl w:val="0"/>
        <w:ind w:left="567"/>
        <w:jc w:val="both"/>
        <w:rPr>
          <w:rFonts w:ascii="Cambria" w:hAnsi="Cambria" w:cs="Arial"/>
          <w:spacing w:val="-3"/>
          <w:sz w:val="22"/>
          <w:szCs w:val="22"/>
          <w:lang w:val="es-PE"/>
        </w:rPr>
      </w:pPr>
      <w:r w:rsidRPr="001132A6">
        <w:rPr>
          <w:rFonts w:ascii="Cambria" w:hAnsi="Cambria" w:cs="Arial"/>
          <w:spacing w:val="-3"/>
          <w:sz w:val="22"/>
          <w:szCs w:val="22"/>
          <w:lang w:val="es-PE"/>
        </w:rPr>
        <w:t xml:space="preserve">El pago se realizará de la siguiente manera: </w:t>
      </w:r>
    </w:p>
    <w:p w14:paraId="1371904A" w14:textId="77777777" w:rsidR="008A6258" w:rsidRDefault="008A6258" w:rsidP="008A6258">
      <w:pPr>
        <w:widowControl w:val="0"/>
        <w:ind w:left="567"/>
        <w:jc w:val="both"/>
        <w:rPr>
          <w:rFonts w:ascii="Cambria" w:hAnsi="Cambria" w:cs="Arial"/>
          <w:spacing w:val="-3"/>
          <w:sz w:val="22"/>
          <w:szCs w:val="22"/>
          <w:highlight w:val="yellow"/>
          <w:lang w:val="es-PE"/>
        </w:rPr>
      </w:pPr>
    </w:p>
    <w:p w14:paraId="04E1DC5C" w14:textId="42B8B858" w:rsidR="008A6258" w:rsidRPr="00BE3463" w:rsidRDefault="00754319" w:rsidP="008A6258">
      <w:pPr>
        <w:widowControl w:val="0"/>
        <w:ind w:left="567"/>
        <w:jc w:val="both"/>
        <w:rPr>
          <w:rFonts w:ascii="Cambria" w:hAnsi="Cambria" w:cs="Arial"/>
          <w:sz w:val="22"/>
          <w:szCs w:val="22"/>
          <w:highlight w:val="yellow"/>
          <w:lang w:val="es-PE"/>
        </w:rPr>
      </w:pPr>
      <w:r>
        <w:rPr>
          <w:noProof/>
          <w:lang w:val="es-PE" w:eastAsia="es-PE"/>
        </w:rPr>
        <w:drawing>
          <wp:inline distT="0" distB="0" distL="0" distR="0" wp14:anchorId="4384DD50" wp14:editId="5B2B1BA1">
            <wp:extent cx="5124450" cy="114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4450" cy="1143000"/>
                    </a:xfrm>
                    <a:prstGeom prst="rect">
                      <a:avLst/>
                    </a:prstGeom>
                  </pic:spPr>
                </pic:pic>
              </a:graphicData>
            </a:graphic>
          </wp:inline>
        </w:drawing>
      </w:r>
    </w:p>
    <w:p w14:paraId="289E8CBE" w14:textId="0ABDF2D7" w:rsidR="00136663" w:rsidRDefault="00136663" w:rsidP="00BE60C0">
      <w:pPr>
        <w:widowControl w:val="0"/>
        <w:ind w:left="567"/>
        <w:jc w:val="both"/>
        <w:rPr>
          <w:rFonts w:ascii="Cambria" w:hAnsi="Cambria" w:cs="Arial"/>
          <w:sz w:val="22"/>
          <w:szCs w:val="22"/>
          <w:highlight w:val="yellow"/>
          <w:lang w:val="es-PE"/>
        </w:rPr>
      </w:pPr>
    </w:p>
    <w:p w14:paraId="3A9725E2" w14:textId="77777777" w:rsidR="008A6258" w:rsidRPr="001132A6" w:rsidRDefault="00136663" w:rsidP="00BE60C0">
      <w:pPr>
        <w:widowControl w:val="0"/>
        <w:ind w:left="567"/>
        <w:jc w:val="both"/>
        <w:rPr>
          <w:rFonts w:ascii="Cambria" w:hAnsi="Cambria" w:cs="Arial"/>
          <w:sz w:val="22"/>
          <w:szCs w:val="22"/>
        </w:rPr>
      </w:pPr>
      <w:r w:rsidRPr="001132A6">
        <w:rPr>
          <w:rFonts w:ascii="Cambria" w:hAnsi="Cambria" w:cs="Arial"/>
          <w:sz w:val="22"/>
          <w:szCs w:val="22"/>
        </w:rPr>
        <w:t>Los pagos se realizarán dentro de los diez (10) días calendario previa conformidad y entrega de la factura por parte de EL OFERENTE</w:t>
      </w:r>
      <w:r w:rsidR="008A6258" w:rsidRPr="001132A6">
        <w:rPr>
          <w:rFonts w:ascii="Cambria" w:hAnsi="Cambria" w:cs="Arial"/>
          <w:sz w:val="22"/>
          <w:szCs w:val="22"/>
        </w:rPr>
        <w:t>.</w:t>
      </w:r>
    </w:p>
    <w:p w14:paraId="43929173" w14:textId="3A6472DC" w:rsidR="00136663" w:rsidRPr="001132A6" w:rsidRDefault="00136663" w:rsidP="00BE60C0">
      <w:pPr>
        <w:widowControl w:val="0"/>
        <w:ind w:left="567"/>
        <w:jc w:val="both"/>
        <w:rPr>
          <w:rFonts w:ascii="Cambria" w:hAnsi="Cambria" w:cs="Arial"/>
          <w:sz w:val="22"/>
          <w:szCs w:val="22"/>
          <w:lang w:val="es-PE"/>
        </w:rPr>
      </w:pPr>
      <w:r w:rsidRPr="001132A6">
        <w:rPr>
          <w:rFonts w:ascii="Cambria" w:hAnsi="Cambria" w:cs="Arial"/>
          <w:sz w:val="22"/>
          <w:szCs w:val="22"/>
        </w:rPr>
        <w:t xml:space="preserve"> Los pagos se realizarán al Código de Cuenta Interbancaria (CCI) del oferente en Soles</w:t>
      </w:r>
    </w:p>
    <w:p w14:paraId="1297183A" w14:textId="625DCD1C" w:rsidR="00BE60C0" w:rsidRPr="0061392D" w:rsidRDefault="00136663" w:rsidP="00BE60C0">
      <w:pPr>
        <w:widowControl w:val="0"/>
        <w:ind w:left="567"/>
        <w:jc w:val="both"/>
        <w:rPr>
          <w:rFonts w:ascii="Cambria" w:hAnsi="Cambria"/>
          <w:color w:val="FF0000"/>
          <w:sz w:val="22"/>
          <w:szCs w:val="22"/>
          <w:lang w:val="es-PE"/>
        </w:rPr>
      </w:pPr>
      <w:r w:rsidRPr="001132A6">
        <w:rPr>
          <w:rFonts w:ascii="Cambria" w:hAnsi="Cambria" w:cs="Arial"/>
          <w:sz w:val="22"/>
          <w:szCs w:val="22"/>
          <w:lang w:val="es-PE"/>
        </w:rPr>
        <w:t>P</w:t>
      </w:r>
      <w:r w:rsidR="005F0AA0" w:rsidRPr="001132A6">
        <w:rPr>
          <w:rFonts w:ascii="Cambria" w:hAnsi="Cambria" w:cs="Arial"/>
          <w:sz w:val="22"/>
          <w:szCs w:val="22"/>
          <w:lang w:val="es-PE"/>
        </w:rPr>
        <w:t>ara todos los casos, la factura deberá estar a nombre de la Unidad Ejecutora 012 Oficina General de Inversiones y Proyectos, Registro Único de Contribuyente (RUC) N° 20605291865, y deberá ser remitida</w:t>
      </w:r>
      <w:r w:rsidR="00B83A48" w:rsidRPr="001132A6">
        <w:t xml:space="preserve"> a través Ventanilla Virtual del MEF </w:t>
      </w:r>
      <w:r w:rsidR="005F0AA0" w:rsidRPr="001132A6">
        <w:rPr>
          <w:rFonts w:ascii="Cambria" w:hAnsi="Cambria" w:cs="Arial"/>
          <w:sz w:val="22"/>
          <w:szCs w:val="22"/>
          <w:lang w:val="es-PE"/>
        </w:rPr>
        <w:t>al correo electrónico</w:t>
      </w:r>
      <w:r w:rsidR="00B83A48" w:rsidRPr="001132A6">
        <w:rPr>
          <w:rFonts w:ascii="Cambria" w:hAnsi="Cambria" w:cs="Arial"/>
          <w:sz w:val="22"/>
          <w:szCs w:val="22"/>
          <w:lang w:val="es-PE"/>
        </w:rPr>
        <w:t xml:space="preserve"> </w:t>
      </w:r>
      <w:r w:rsidR="00B83A48" w:rsidRPr="001132A6">
        <w:t>(direcciongeneral_ogip@mef.gob.pe)</w:t>
      </w:r>
      <w:r w:rsidR="005F0AA0" w:rsidRPr="0061392D">
        <w:rPr>
          <w:rFonts w:ascii="Cambria" w:hAnsi="Cambria" w:cs="Arial"/>
          <w:sz w:val="22"/>
          <w:szCs w:val="22"/>
          <w:lang w:val="es-PE"/>
        </w:rPr>
        <w:t xml:space="preserve"> </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PLAZO D</w:t>
      </w:r>
      <w:r w:rsidR="0061392D">
        <w:rPr>
          <w:rFonts w:ascii="Cambria" w:hAnsi="Cambria"/>
          <w:b/>
          <w:bCs/>
          <w:sz w:val="22"/>
          <w:szCs w:val="22"/>
          <w:lang w:val="es-PE"/>
        </w:rPr>
        <w:t>EL SERVICIO</w:t>
      </w:r>
    </w:p>
    <w:p w14:paraId="356BC96E" w14:textId="77777777" w:rsidR="00FC3408" w:rsidRPr="00C32E8D" w:rsidRDefault="00FC3408" w:rsidP="00C32E8D">
      <w:pPr>
        <w:pStyle w:val="Sangra2detindependiente"/>
        <w:widowControl w:val="0"/>
        <w:spacing w:after="0" w:line="240" w:lineRule="auto"/>
        <w:ind w:left="567"/>
        <w:jc w:val="both"/>
        <w:rPr>
          <w:rFonts w:ascii="Cambria" w:hAnsi="Cambria" w:cs="Arial"/>
          <w:bCs/>
          <w:sz w:val="22"/>
          <w:szCs w:val="22"/>
          <w:highlight w:val="yellow"/>
        </w:rPr>
      </w:pPr>
    </w:p>
    <w:p w14:paraId="5447C308" w14:textId="0992C4B0" w:rsidR="00754319" w:rsidRPr="00754319" w:rsidRDefault="00754319" w:rsidP="00754319">
      <w:pPr>
        <w:spacing w:after="200" w:line="276" w:lineRule="auto"/>
        <w:ind w:left="567"/>
        <w:jc w:val="both"/>
        <w:rPr>
          <w:rFonts w:ascii="Cambria" w:hAnsi="Cambria"/>
          <w:sz w:val="22"/>
          <w:szCs w:val="22"/>
        </w:rPr>
      </w:pPr>
      <w:r w:rsidRPr="00754319">
        <w:rPr>
          <w:rFonts w:ascii="Cambria" w:hAnsi="Cambria"/>
          <w:b/>
          <w:sz w:val="22"/>
          <w:szCs w:val="22"/>
        </w:rPr>
        <w:t>Plazo para la activación del servicio:</w:t>
      </w:r>
      <w:r>
        <w:rPr>
          <w:rFonts w:ascii="Cambria" w:hAnsi="Cambria"/>
          <w:sz w:val="22"/>
          <w:szCs w:val="22"/>
        </w:rPr>
        <w:t xml:space="preserve"> </w:t>
      </w:r>
      <w:r w:rsidRPr="00754319">
        <w:rPr>
          <w:rFonts w:ascii="Cambria" w:hAnsi="Cambria"/>
          <w:sz w:val="22"/>
          <w:szCs w:val="22"/>
        </w:rPr>
        <w:t xml:space="preserve"> El plazo para la activación de las suscripciones de software ofertado se realizará en un plazo máximo de quince (15) días calendario, contados desde el día siguiente de la suscripción del contrato.</w:t>
      </w:r>
    </w:p>
    <w:p w14:paraId="36386132" w14:textId="02DD51B8" w:rsidR="00754319" w:rsidRPr="00754319" w:rsidRDefault="00754319" w:rsidP="00754319">
      <w:pPr>
        <w:spacing w:after="200" w:line="276" w:lineRule="auto"/>
        <w:ind w:left="567"/>
        <w:jc w:val="both"/>
        <w:rPr>
          <w:rFonts w:ascii="Cambria" w:hAnsi="Cambria"/>
          <w:sz w:val="22"/>
          <w:szCs w:val="22"/>
        </w:rPr>
      </w:pPr>
      <w:r w:rsidRPr="00754319">
        <w:rPr>
          <w:rFonts w:ascii="Cambria" w:hAnsi="Cambria"/>
          <w:b/>
          <w:sz w:val="22"/>
          <w:szCs w:val="22"/>
        </w:rPr>
        <w:t>Plazo para la ejecución del servicio:</w:t>
      </w:r>
      <w:r>
        <w:rPr>
          <w:rFonts w:ascii="Cambria" w:hAnsi="Cambria"/>
          <w:sz w:val="22"/>
          <w:szCs w:val="22"/>
        </w:rPr>
        <w:t xml:space="preserve"> </w:t>
      </w:r>
      <w:r w:rsidRPr="00754319">
        <w:rPr>
          <w:rFonts w:ascii="Cambria" w:hAnsi="Cambria"/>
          <w:sz w:val="22"/>
          <w:szCs w:val="22"/>
        </w:rPr>
        <w:t xml:space="preserve"> El plazo de vigencia de las suscripciones será de mil noventa y cinco (1095) días calendario contabilizados a partir de la fecha indicada en el Acta de Inicio del Servicio, previa activación de las suscripciones.</w:t>
      </w:r>
    </w:p>
    <w:p w14:paraId="703A5A09" w14:textId="1EFC68A8" w:rsidR="00277BFF" w:rsidRPr="00277BFF" w:rsidRDefault="00E758F9" w:rsidP="00CA7D58">
      <w:pPr>
        <w:spacing w:after="200" w:line="276" w:lineRule="auto"/>
        <w:rPr>
          <w:rFonts w:asciiTheme="minorHAnsi" w:hAnsiTheme="minorHAnsi" w:cstheme="minorHAnsi"/>
          <w:b/>
          <w:sz w:val="22"/>
          <w:szCs w:val="22"/>
        </w:rPr>
      </w:pPr>
      <w:r>
        <w:rPr>
          <w:rFonts w:ascii="Cambria" w:hAnsi="Cambria" w:cs="Arial"/>
          <w:b/>
          <w:sz w:val="22"/>
          <w:szCs w:val="22"/>
          <w:lang w:val="es-PE"/>
        </w:rPr>
        <w:br w:type="page"/>
      </w:r>
      <w:r w:rsidR="00277BFF" w:rsidRPr="00277BFF">
        <w:rPr>
          <w:rFonts w:asciiTheme="minorHAnsi" w:hAnsiTheme="minorHAnsi" w:cstheme="minorHAnsi"/>
          <w:b/>
          <w:sz w:val="22"/>
          <w:szCs w:val="22"/>
        </w:rPr>
        <w:lastRenderedPageBreak/>
        <w:t>FORMULARIO N°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0" w:name="_Hlk62847111"/>
      <w:r w:rsidRPr="00277BFF">
        <w:rPr>
          <w:rFonts w:asciiTheme="minorHAnsi" w:hAnsiTheme="minorHAnsi" w:cstheme="minorHAnsi"/>
          <w:sz w:val="22"/>
          <w:szCs w:val="22"/>
          <w:lang w:val="es-PE"/>
        </w:rPr>
        <w:t>Lima,  ____ de ___________ de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0"/>
    </w:p>
    <w:p w14:paraId="6D8D5F53" w14:textId="77777777" w:rsidR="00277BFF" w:rsidRPr="00277BFF" w:rsidRDefault="00277BFF" w:rsidP="00277BFF">
      <w:pPr>
        <w:widowControl w:val="0"/>
        <w:jc w:val="both"/>
        <w:rPr>
          <w:rFonts w:asciiTheme="minorHAnsi" w:hAnsiTheme="minorHAnsi" w:cstheme="minorHAnsi"/>
          <w:b/>
          <w:sz w:val="22"/>
          <w:szCs w:val="22"/>
          <w:lang w:val="es-PE"/>
        </w:rPr>
      </w:pPr>
      <w:r w:rsidRPr="00277BFF">
        <w:rPr>
          <w:rFonts w:asciiTheme="minorHAnsi" w:hAnsiTheme="minorHAnsi" w:cstheme="minorHAnsi"/>
          <w:sz w:val="22"/>
          <w:szCs w:val="22"/>
          <w:lang w:val="es-PE"/>
        </w:rPr>
        <w:t>Presente.-</w:t>
      </w:r>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4654D43E"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1"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Precios CP N°</w:t>
      </w:r>
      <w:r w:rsidR="000355C3">
        <w:rPr>
          <w:rFonts w:asciiTheme="majorHAnsi" w:hAnsiTheme="majorHAnsi" w:cstheme="minorHAnsi"/>
          <w:b/>
          <w:sz w:val="22"/>
          <w:szCs w:val="22"/>
          <w:lang w:val="es-PE"/>
        </w:rPr>
        <w:t xml:space="preserve"> 002</w:t>
      </w:r>
      <w:r w:rsidR="00481039" w:rsidRPr="00C2399D">
        <w:rPr>
          <w:rFonts w:asciiTheme="majorHAnsi" w:hAnsiTheme="majorHAnsi" w:cstheme="minorHAnsi"/>
          <w:b/>
          <w:sz w:val="22"/>
          <w:szCs w:val="22"/>
          <w:lang w:val="es-PE"/>
        </w:rPr>
        <w:t>-202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1"/>
      <w:r w:rsidR="00BE3463">
        <w:rPr>
          <w:rFonts w:asciiTheme="majorHAnsi" w:hAnsiTheme="majorHAnsi" w:cstheme="minorHAnsi"/>
          <w:b/>
          <w:sz w:val="22"/>
          <w:szCs w:val="22"/>
          <w:lang w:val="es-PE"/>
        </w:rPr>
        <w:t>5301</w:t>
      </w:r>
      <w:r w:rsidR="00857A13">
        <w:rPr>
          <w:rFonts w:asciiTheme="majorHAnsi" w:hAnsiTheme="majorHAnsi" w:cstheme="minorHAnsi"/>
          <w:b/>
          <w:sz w:val="22"/>
          <w:szCs w:val="22"/>
          <w:lang w:val="es-PE"/>
        </w:rPr>
        <w:t xml:space="preserve"> </w:t>
      </w:r>
    </w:p>
    <w:p w14:paraId="6F49BBDF" w14:textId="7A426664" w:rsidR="00CA7D58" w:rsidRPr="00CA7D58" w:rsidRDefault="006230A3" w:rsidP="00CA7D58">
      <w:pPr>
        <w:widowControl w:val="0"/>
        <w:tabs>
          <w:tab w:val="left" w:pos="567"/>
        </w:tabs>
        <w:ind w:left="1276" w:hanging="1134"/>
        <w:jc w:val="both"/>
        <w:rPr>
          <w:rFonts w:asciiTheme="majorHAnsi" w:hAnsiTheme="majorHAnsi" w:cstheme="minorHAnsi"/>
          <w:b/>
          <w:sz w:val="22"/>
          <w:szCs w:val="22"/>
          <w:lang w:val="es-PE"/>
        </w:rPr>
      </w:pPr>
      <w:r>
        <w:rPr>
          <w:rFonts w:asciiTheme="minorHAnsi" w:hAnsiTheme="minorHAnsi" w:cstheme="minorHAnsi"/>
          <w:sz w:val="22"/>
          <w:szCs w:val="22"/>
          <w:lang w:val="es-PE"/>
        </w:rPr>
        <w:tab/>
      </w:r>
      <w:r>
        <w:rPr>
          <w:rFonts w:asciiTheme="minorHAnsi" w:hAnsiTheme="minorHAnsi" w:cstheme="minorHAnsi"/>
          <w:sz w:val="22"/>
          <w:szCs w:val="22"/>
          <w:lang w:val="es-PE"/>
        </w:rPr>
        <w:tab/>
      </w:r>
      <w:r w:rsidRPr="006230A3">
        <w:rPr>
          <w:rFonts w:asciiTheme="majorHAnsi" w:hAnsiTheme="majorHAnsi" w:cstheme="minorHAnsi"/>
          <w:b/>
          <w:sz w:val="22"/>
          <w:szCs w:val="22"/>
          <w:lang w:val="es-PE"/>
        </w:rPr>
        <w:t xml:space="preserve">SERVICIO </w:t>
      </w:r>
      <w:r w:rsidR="00E81EA5" w:rsidRPr="00BE3463">
        <w:rPr>
          <w:rFonts w:asciiTheme="majorHAnsi" w:hAnsiTheme="majorHAnsi" w:cstheme="minorHAnsi"/>
          <w:b/>
          <w:sz w:val="22"/>
          <w:szCs w:val="22"/>
        </w:rPr>
        <w:t xml:space="preserve">DE </w:t>
      </w:r>
      <w:r w:rsidR="00E81EA5" w:rsidRPr="00CA7D58">
        <w:rPr>
          <w:rFonts w:asciiTheme="majorHAnsi" w:hAnsiTheme="majorHAnsi" w:cstheme="minorHAnsi"/>
          <w:b/>
          <w:sz w:val="22"/>
          <w:szCs w:val="22"/>
        </w:rPr>
        <w:t>SUSCRIPCIONES</w:t>
      </w:r>
      <w:r w:rsidR="00CA7D58" w:rsidRPr="00CA7D58">
        <w:rPr>
          <w:rFonts w:asciiTheme="majorHAnsi" w:hAnsiTheme="majorHAnsi" w:cstheme="minorHAnsi"/>
          <w:b/>
          <w:sz w:val="22"/>
          <w:szCs w:val="22"/>
          <w:lang w:val="es-PE"/>
        </w:rPr>
        <w:t xml:space="preserve"> DE UNA </w:t>
      </w:r>
      <w:r w:rsidR="00CA7D58" w:rsidRPr="00CA7D58">
        <w:rPr>
          <w:rFonts w:asciiTheme="majorHAnsi" w:hAnsiTheme="majorHAnsi" w:cstheme="minorHAnsi"/>
          <w:b/>
          <w:bCs/>
          <w:sz w:val="22"/>
          <w:szCs w:val="22"/>
          <w:lang w:val="es-PE"/>
        </w:rPr>
        <w:t>HERRAMIENTA DE PROTOTIPADO Y EDITOR DE GRÁFICOS VECTORIAL PARA DISEÑO Y DESARROLLO WEB PARA LA INFRAESTRUCTURA TECNOLÓGICA DEL MINISTERIO DE ECONOMÍA Y FINANZAS.</w:t>
      </w:r>
    </w:p>
    <w:p w14:paraId="55ADE932" w14:textId="7AB93E7D" w:rsidR="00277BFF" w:rsidRPr="006230A3" w:rsidRDefault="00277BFF" w:rsidP="006230A3">
      <w:pPr>
        <w:widowControl w:val="0"/>
        <w:tabs>
          <w:tab w:val="left" w:pos="567"/>
        </w:tabs>
        <w:ind w:left="1276" w:hanging="1134"/>
        <w:jc w:val="both"/>
        <w:rPr>
          <w:rFonts w:asciiTheme="majorHAnsi" w:hAnsiTheme="majorHAnsi" w:cstheme="minorHAnsi"/>
          <w:b/>
          <w:sz w:val="22"/>
          <w:szCs w:val="22"/>
          <w:lang w:val="es-PE"/>
        </w:rPr>
      </w:pPr>
    </w:p>
    <w:p w14:paraId="0BD809E5" w14:textId="77777777" w:rsidR="00277BFF" w:rsidRPr="006230A3" w:rsidRDefault="00277BFF" w:rsidP="00277BFF">
      <w:pPr>
        <w:widowControl w:val="0"/>
        <w:tabs>
          <w:tab w:val="left" w:pos="567"/>
        </w:tabs>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Nº................., RUC Nº............., con poder inscrito en la localidad de................ en la Ficha Nº............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RUC :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N°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Celular de Contacto :</w:t>
            </w:r>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0F5C29A7"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_____________________________</w:t>
      </w:r>
    </w:p>
    <w:p w14:paraId="5DB6B060"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i/>
          <w:sz w:val="22"/>
          <w:szCs w:val="22"/>
          <w:lang w:val="es-PE"/>
        </w:rPr>
        <w:t>&lt;Nombre y firma&gt;</w:t>
      </w:r>
    </w:p>
    <w:p w14:paraId="4499425E"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Representante Legal</w:t>
      </w:r>
    </w:p>
    <w:p w14:paraId="4693F4C7" w14:textId="77777777" w:rsidR="00277BFF" w:rsidRDefault="00277BFF">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FORMULARIO N°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2E4075EB" w:rsidR="00481039" w:rsidRPr="00277BFF" w:rsidRDefault="001C34A3" w:rsidP="00481039">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Lima, _</w:t>
      </w:r>
      <w:r w:rsidR="00481039" w:rsidRPr="00277BFF">
        <w:rPr>
          <w:rFonts w:asciiTheme="minorHAnsi" w:hAnsiTheme="minorHAnsi" w:cstheme="minorHAnsi"/>
          <w:sz w:val="22"/>
          <w:szCs w:val="22"/>
          <w:lang w:val="es-PE"/>
        </w:rPr>
        <w:t>___ de ___________ de 20</w:t>
      </w:r>
      <w:r w:rsidR="00481039">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2"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2"/>
    </w:p>
    <w:p w14:paraId="1A2C5F9C" w14:textId="77777777" w:rsidR="004E2392" w:rsidRPr="002629CA" w:rsidRDefault="00734A33" w:rsidP="004E2392">
      <w:pPr>
        <w:widowControl w:val="0"/>
        <w:jc w:val="both"/>
        <w:rPr>
          <w:rFonts w:ascii="Cambria" w:hAnsi="Cambria" w:cs="Arial"/>
          <w:b/>
          <w:sz w:val="22"/>
          <w:szCs w:val="22"/>
          <w:lang w:val="es-PE"/>
        </w:rPr>
      </w:pPr>
      <w:r>
        <w:rPr>
          <w:rFonts w:ascii="Cambria" w:hAnsi="Cambria" w:cs="Arial"/>
          <w:sz w:val="22"/>
          <w:szCs w:val="22"/>
          <w:lang w:val="es-PE"/>
        </w:rPr>
        <w:t>Presente</w:t>
      </w:r>
      <w:r w:rsidR="004E2392" w:rsidRPr="002629CA">
        <w:rPr>
          <w:rFonts w:ascii="Cambria" w:hAnsi="Cambria" w:cs="Arial"/>
          <w:sz w:val="22"/>
          <w:szCs w:val="22"/>
          <w:lang w:val="es-PE"/>
        </w:rPr>
        <w:t>.-</w:t>
      </w:r>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3232B6EF"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Precios CP N°</w:t>
      </w:r>
      <w:r w:rsidR="00AD1528">
        <w:rPr>
          <w:rFonts w:asciiTheme="majorHAnsi" w:hAnsiTheme="majorHAnsi" w:cstheme="minorHAnsi"/>
          <w:b/>
          <w:sz w:val="22"/>
          <w:szCs w:val="22"/>
          <w:lang w:val="es-PE"/>
        </w:rPr>
        <w:t xml:space="preserve"> 002</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0971F6">
        <w:rPr>
          <w:rFonts w:asciiTheme="majorHAnsi" w:hAnsiTheme="majorHAnsi" w:cstheme="minorHAnsi"/>
          <w:b/>
          <w:sz w:val="22"/>
          <w:szCs w:val="22"/>
          <w:lang w:val="es-PE"/>
        </w:rPr>
        <w:t>5301</w:t>
      </w:r>
      <w:r>
        <w:rPr>
          <w:rFonts w:asciiTheme="majorHAnsi" w:hAnsiTheme="majorHAnsi" w:cstheme="minorHAnsi"/>
          <w:b/>
          <w:sz w:val="22"/>
          <w:szCs w:val="22"/>
          <w:lang w:val="es-PE"/>
        </w:rPr>
        <w:t xml:space="preserve"> </w:t>
      </w:r>
    </w:p>
    <w:p w14:paraId="66353EB9" w14:textId="1B7407FA" w:rsidR="00E81EA5" w:rsidRPr="004C0A62" w:rsidRDefault="00824F80" w:rsidP="004C0A62">
      <w:pPr>
        <w:widowControl w:val="0"/>
        <w:ind w:left="1309"/>
        <w:jc w:val="center"/>
        <w:rPr>
          <w:rFonts w:ascii="Cambria" w:hAnsi="Cambria" w:cs="Arial"/>
          <w:b/>
          <w:bCs/>
          <w:sz w:val="18"/>
          <w:szCs w:val="18"/>
          <w:lang w:val="es-PE"/>
        </w:rPr>
      </w:pPr>
      <w:r w:rsidRPr="004C0A62">
        <w:rPr>
          <w:rFonts w:ascii="Cambria" w:hAnsi="Cambria" w:cs="Arial"/>
          <w:b/>
          <w:bCs/>
          <w:sz w:val="18"/>
          <w:szCs w:val="18"/>
        </w:rPr>
        <w:t xml:space="preserve">SERVICIO </w:t>
      </w:r>
      <w:r w:rsidR="000971F6" w:rsidRPr="004C0A62">
        <w:rPr>
          <w:rFonts w:ascii="Cambria" w:hAnsi="Cambria" w:cs="Arial"/>
          <w:b/>
          <w:bCs/>
          <w:sz w:val="18"/>
          <w:szCs w:val="18"/>
        </w:rPr>
        <w:t>DE</w:t>
      </w:r>
      <w:r w:rsidR="00E81EA5" w:rsidRPr="004C0A62">
        <w:rPr>
          <w:rFonts w:ascii="Cambria" w:hAnsi="Cambria" w:cs="Arial"/>
          <w:b/>
          <w:bCs/>
          <w:sz w:val="18"/>
          <w:szCs w:val="18"/>
        </w:rPr>
        <w:t xml:space="preserve"> </w:t>
      </w:r>
      <w:r w:rsidR="00E81EA5" w:rsidRPr="004C0A62">
        <w:rPr>
          <w:rFonts w:ascii="Cambria" w:hAnsi="Cambria" w:cs="Arial"/>
          <w:b/>
          <w:bCs/>
          <w:sz w:val="18"/>
          <w:szCs w:val="18"/>
          <w:lang w:val="es-PE"/>
        </w:rPr>
        <w:t>SUSCRIPCIONES DE UNA HERRAMIENTA DE PROTOTIPADO Y EDITOR DE GRÁFICOS VECTORIAL PARA DISEÑO Y DESARROLLO WEB PARA LA INFRAESTRUCTURA TECNOLÓGICA DEL MINISTERIO DE ECONOMÍA Y FINANZAS.</w:t>
      </w:r>
    </w:p>
    <w:p w14:paraId="0F318936" w14:textId="23B42842" w:rsidR="00857A13" w:rsidRDefault="00857A13" w:rsidP="002A4DF5">
      <w:pPr>
        <w:widowControl w:val="0"/>
        <w:ind w:left="1309"/>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50BE875A" w14:textId="6846BC22" w:rsidR="001161C6" w:rsidRPr="001161C6" w:rsidRDefault="00F11EB1" w:rsidP="001161C6">
      <w:pPr>
        <w:widowControl w:val="0"/>
        <w:jc w:val="both"/>
        <w:rPr>
          <w:rFonts w:ascii="Cambria" w:hAnsi="Cambria" w:cs="Arial"/>
          <w:b/>
          <w:bCs/>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7577CD">
        <w:rPr>
          <w:rFonts w:ascii="Cambria" w:hAnsi="Cambria" w:cs="Arial"/>
          <w:i/>
          <w:sz w:val="22"/>
          <w:szCs w:val="22"/>
          <w:lang w:val="es-PE"/>
        </w:rPr>
        <w:t>Solicitud de Oferta, para el</w:t>
      </w:r>
      <w:r w:rsidR="007577CD">
        <w:rPr>
          <w:rFonts w:ascii="Cambria" w:hAnsi="Cambria" w:cs="Arial"/>
          <w:b/>
          <w:bCs/>
          <w:sz w:val="22"/>
          <w:szCs w:val="22"/>
          <w:lang w:val="es-PE"/>
        </w:rPr>
        <w:t xml:space="preserve"> </w:t>
      </w:r>
      <w:r w:rsidR="007577CD" w:rsidRPr="007577CD">
        <w:rPr>
          <w:rFonts w:ascii="Cambria" w:hAnsi="Cambria" w:cs="Arial"/>
          <w:b/>
          <w:bCs/>
          <w:sz w:val="22"/>
          <w:szCs w:val="22"/>
        </w:rPr>
        <w:t>SERVICIO</w:t>
      </w:r>
      <w:r w:rsidR="001161C6" w:rsidRPr="001161C6">
        <w:rPr>
          <w:rFonts w:ascii="Cambria" w:hAnsi="Cambria" w:cs="Arial"/>
          <w:b/>
          <w:color w:val="3333FF"/>
          <w:sz w:val="22"/>
          <w:szCs w:val="22"/>
        </w:rPr>
        <w:t xml:space="preserve"> </w:t>
      </w:r>
      <w:r w:rsidR="001161C6" w:rsidRPr="001161C6">
        <w:rPr>
          <w:rFonts w:ascii="Cambria" w:hAnsi="Cambria" w:cs="Arial"/>
          <w:b/>
          <w:bCs/>
          <w:sz w:val="22"/>
          <w:szCs w:val="22"/>
        </w:rPr>
        <w:t xml:space="preserve">DE </w:t>
      </w:r>
      <w:r w:rsidR="001161C6" w:rsidRPr="001161C6">
        <w:rPr>
          <w:rFonts w:ascii="Cambria" w:hAnsi="Cambria" w:cs="Arial"/>
          <w:b/>
          <w:bCs/>
          <w:sz w:val="22"/>
          <w:szCs w:val="22"/>
          <w:lang w:val="es-PE"/>
        </w:rPr>
        <w:t>SUSCRIPCIONES DE UNA HERRAMIENTA DE PROTOTIPADO Y EDITOR DE GRÁFICOS VECTORIAL PARA DISEÑO Y DESARROLLO WEB PARA LA INFRAESTRUCTURA TECNOLÓGICA DEL MINISTERIO DE ECONOMÍA Y FINANZAS.</w:t>
      </w:r>
    </w:p>
    <w:p w14:paraId="79B7E9A3" w14:textId="385B5C11" w:rsidR="004E2392" w:rsidRPr="00A96363" w:rsidRDefault="00947AC5" w:rsidP="00E0153D">
      <w:pPr>
        <w:widowControl w:val="0"/>
        <w:jc w:val="both"/>
        <w:rPr>
          <w:rFonts w:ascii="Cambria" w:hAnsi="Cambria" w:cs="Arial"/>
          <w:i/>
          <w:sz w:val="22"/>
          <w:szCs w:val="22"/>
          <w:lang w:val="es-PE"/>
        </w:rPr>
      </w:pPr>
      <w:r>
        <w:rPr>
          <w:rFonts w:ascii="Cambria" w:hAnsi="Cambria" w:cs="Tahoma"/>
          <w:b/>
          <w:bCs/>
          <w:color w:val="000000"/>
          <w:sz w:val="22"/>
          <w:szCs w:val="22"/>
        </w:rPr>
        <w:t>,</w:t>
      </w:r>
      <w:r w:rsidR="00F11EB1"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00F11EB1" w:rsidRPr="00276095">
        <w:rPr>
          <w:rFonts w:ascii="Cambria" w:hAnsi="Cambria" w:cs="Arial"/>
          <w:sz w:val="22"/>
          <w:szCs w:val="22"/>
          <w:lang w:val="es-PE"/>
        </w:rPr>
        <w:t xml:space="preserve"> el IGV</w:t>
      </w:r>
      <w:r>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148AC8AB" w14:textId="7E832718" w:rsidR="001161C6" w:rsidRPr="001161C6" w:rsidRDefault="00E27282" w:rsidP="001161C6">
      <w:pPr>
        <w:tabs>
          <w:tab w:val="left" w:pos="709"/>
        </w:tabs>
        <w:jc w:val="both"/>
        <w:rPr>
          <w:rFonts w:ascii="Cambria" w:hAnsi="Cambria"/>
          <w:b/>
          <w:bCs/>
          <w:sz w:val="22"/>
          <w:szCs w:val="22"/>
          <w:lang w:val="es-PE"/>
        </w:rPr>
      </w:pPr>
      <w:r w:rsidRPr="00E27282">
        <w:rPr>
          <w:rFonts w:ascii="Cambria" w:hAnsi="Cambria"/>
          <w:sz w:val="22"/>
          <w:szCs w:val="22"/>
          <w:lang w:val="es-PE"/>
        </w:rPr>
        <w:t xml:space="preserve">Si nuestra oferta es aceptada nos comprometemos a realizar </w:t>
      </w:r>
      <w:r w:rsidR="006C404D">
        <w:rPr>
          <w:rFonts w:ascii="Cambria" w:hAnsi="Cambria"/>
          <w:sz w:val="22"/>
          <w:szCs w:val="22"/>
          <w:lang w:val="es-PE"/>
        </w:rPr>
        <w:t>el</w:t>
      </w:r>
      <w:r w:rsidR="007577CD">
        <w:rPr>
          <w:rFonts w:ascii="Cambria" w:hAnsi="Cambria"/>
          <w:b/>
          <w:bCs/>
          <w:sz w:val="22"/>
          <w:szCs w:val="22"/>
          <w:lang w:val="es-PE"/>
        </w:rPr>
        <w:t xml:space="preserve"> </w:t>
      </w:r>
      <w:r w:rsidR="00F90EE1">
        <w:rPr>
          <w:rFonts w:ascii="Cambria" w:hAnsi="Cambria"/>
          <w:b/>
          <w:bCs/>
          <w:sz w:val="22"/>
          <w:szCs w:val="22"/>
        </w:rPr>
        <w:t>SERVICIO</w:t>
      </w:r>
      <w:r w:rsidR="001161C6" w:rsidRPr="001161C6">
        <w:rPr>
          <w:rFonts w:ascii="Cambria" w:hAnsi="Cambria" w:cs="Arial"/>
          <w:b/>
          <w:color w:val="3333FF"/>
          <w:sz w:val="22"/>
          <w:szCs w:val="22"/>
        </w:rPr>
        <w:t xml:space="preserve"> </w:t>
      </w:r>
      <w:r w:rsidR="001161C6" w:rsidRPr="001161C6">
        <w:rPr>
          <w:rFonts w:ascii="Cambria" w:hAnsi="Cambria"/>
          <w:b/>
          <w:bCs/>
          <w:sz w:val="22"/>
          <w:szCs w:val="22"/>
        </w:rPr>
        <w:t xml:space="preserve">DE </w:t>
      </w:r>
      <w:r w:rsidR="001161C6" w:rsidRPr="001161C6">
        <w:rPr>
          <w:rFonts w:ascii="Cambria" w:hAnsi="Cambria"/>
          <w:b/>
          <w:bCs/>
          <w:sz w:val="22"/>
          <w:szCs w:val="22"/>
          <w:lang w:val="es-PE"/>
        </w:rPr>
        <w:t>SUSCRIPCIONES DE UNA HERRAMIENTA DE PROTOTIPADO Y EDITOR DE GRÁFICOS VECTORIAL PARA DISEÑO Y DESARROLLO WEB PARA LA INFRAESTRUCTURA TECNOLÓGICA DEL MINISTERIO DE ECONOMÍA Y FINANZAS.</w:t>
      </w:r>
    </w:p>
    <w:p w14:paraId="4D6BD728" w14:textId="2B41135A" w:rsidR="00E6617B" w:rsidRDefault="001161C6" w:rsidP="004E2392">
      <w:pPr>
        <w:tabs>
          <w:tab w:val="left" w:pos="709"/>
        </w:tabs>
        <w:jc w:val="both"/>
        <w:rPr>
          <w:rFonts w:ascii="Cambria" w:hAnsi="Cambria"/>
          <w:sz w:val="22"/>
          <w:szCs w:val="22"/>
          <w:lang w:val="es-PE"/>
        </w:rPr>
      </w:pPr>
      <w:r>
        <w:rPr>
          <w:rFonts w:ascii="Cambria" w:hAnsi="Cambria"/>
          <w:b/>
          <w:bCs/>
          <w:sz w:val="22"/>
          <w:szCs w:val="22"/>
        </w:rPr>
        <w:t xml:space="preserve"> </w:t>
      </w:r>
      <w:r w:rsidR="00E27282" w:rsidRPr="00E27282">
        <w:rPr>
          <w:rFonts w:ascii="Cambria" w:hAnsi="Cambria"/>
          <w:sz w:val="22"/>
          <w:szCs w:val="22"/>
          <w:lang w:val="es-PE"/>
        </w:rPr>
        <w:t xml:space="preserve">, </w:t>
      </w:r>
      <w:r w:rsidR="006C404D">
        <w:rPr>
          <w:rFonts w:ascii="Cambria" w:hAnsi="Cambria"/>
          <w:sz w:val="22"/>
          <w:szCs w:val="22"/>
          <w:lang w:val="es-PE"/>
        </w:rPr>
        <w:t>hasta agotar el importe contratado</w:t>
      </w:r>
      <w:r w:rsidR="00E6617B">
        <w:rPr>
          <w:rFonts w:ascii="Cambria" w:hAnsi="Cambria"/>
          <w:sz w:val="22"/>
          <w:szCs w:val="22"/>
          <w:lang w:val="es-PE"/>
        </w:rPr>
        <w:t>.</w:t>
      </w:r>
    </w:p>
    <w:p w14:paraId="0C845F88" w14:textId="77777777" w:rsidR="00E6617B" w:rsidRDefault="00E6617B" w:rsidP="004E2392">
      <w:pPr>
        <w:tabs>
          <w:tab w:val="left" w:pos="709"/>
        </w:tabs>
        <w:jc w:val="both"/>
        <w:rPr>
          <w:rFonts w:ascii="Cambria" w:hAnsi="Cambria"/>
          <w:sz w:val="22"/>
          <w:szCs w:val="22"/>
          <w:lang w:val="es-PE"/>
        </w:rPr>
      </w:pP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2629CA" w:rsidRDefault="004E2392" w:rsidP="004E2392">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14:paraId="313AA014" w14:textId="77777777" w:rsidR="004E2392" w:rsidRPr="002629CA" w:rsidRDefault="004E2392" w:rsidP="004E2392">
      <w:pPr>
        <w:tabs>
          <w:tab w:val="left" w:pos="709"/>
        </w:tabs>
        <w:jc w:val="both"/>
        <w:rPr>
          <w:rFonts w:ascii="Cambria" w:hAnsi="Cambria"/>
          <w:sz w:val="22"/>
          <w:szCs w:val="22"/>
          <w:lang w:val="es-PE"/>
        </w:rPr>
      </w:pPr>
    </w:p>
    <w:p w14:paraId="311BEE04"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14:paraId="1786E5A0"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oferta incluye todos </w:t>
      </w:r>
      <w:r w:rsidR="00D64C88">
        <w:rPr>
          <w:rFonts w:ascii="Cambria" w:hAnsi="Cambria"/>
          <w:sz w:val="22"/>
          <w:szCs w:val="22"/>
          <w:lang w:val="es-PE"/>
        </w:rPr>
        <w:t>los gastos, derechos y tributos.</w:t>
      </w:r>
    </w:p>
    <w:p w14:paraId="5378D31E" w14:textId="3BF8C8FB"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00947AC5">
        <w:rPr>
          <w:rFonts w:ascii="Cambria" w:hAnsi="Cambria"/>
          <w:sz w:val="22"/>
          <w:szCs w:val="22"/>
          <w:lang w:val="es-PE"/>
        </w:rPr>
        <w:t>3</w:t>
      </w:r>
      <w:r w:rsidR="00E0153D">
        <w:rPr>
          <w:rFonts w:ascii="Cambria" w:hAnsi="Cambria"/>
          <w:sz w:val="22"/>
          <w:szCs w:val="22"/>
          <w:lang w:val="es-PE"/>
        </w:rPr>
        <w:t>0</w:t>
      </w:r>
      <w:r w:rsidRPr="002629CA">
        <w:rPr>
          <w:rFonts w:ascii="Cambria" w:hAnsi="Cambria"/>
          <w:sz w:val="22"/>
          <w:szCs w:val="22"/>
          <w:lang w:val="es-PE"/>
        </w:rPr>
        <w:t xml:space="preserve"> días contados a partir de la </w:t>
      </w:r>
      <w:r>
        <w:rPr>
          <w:rFonts w:ascii="Cambria" w:hAnsi="Cambria"/>
          <w:sz w:val="22"/>
          <w:szCs w:val="22"/>
          <w:lang w:val="es-PE"/>
        </w:rPr>
        <w:t>presentación de la oferta</w:t>
      </w:r>
      <w:r w:rsidRPr="002629CA">
        <w:rPr>
          <w:rFonts w:ascii="Cambria" w:hAnsi="Cambria"/>
          <w:sz w:val="22"/>
          <w:szCs w:val="22"/>
          <w:lang w:val="es-PE"/>
        </w:rPr>
        <w:t>.</w:t>
      </w:r>
    </w:p>
    <w:p w14:paraId="5D480821"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14:paraId="2F6CB8D9" w14:textId="47662BD0"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Nos comprometemos a no reproducir la información que nos sea suministrada por </w:t>
      </w:r>
      <w:r>
        <w:rPr>
          <w:rFonts w:ascii="Cambria" w:hAnsi="Cambria"/>
          <w:sz w:val="22"/>
          <w:szCs w:val="22"/>
          <w:lang w:val="es-PE"/>
        </w:rPr>
        <w:t xml:space="preserve">la </w:t>
      </w:r>
      <w:r w:rsidR="009D706F">
        <w:rPr>
          <w:rFonts w:ascii="Cambria" w:hAnsi="Cambria"/>
          <w:sz w:val="22"/>
          <w:szCs w:val="22"/>
          <w:lang w:val="es-PE"/>
        </w:rPr>
        <w:t>entidad</w:t>
      </w:r>
      <w:r w:rsidR="00D973A3">
        <w:rPr>
          <w:rFonts w:ascii="Cambria" w:hAnsi="Cambria"/>
          <w:sz w:val="22"/>
          <w:szCs w:val="22"/>
          <w:lang w:val="es-PE"/>
        </w:rPr>
        <w:t xml:space="preserve"> </w:t>
      </w:r>
      <w:r w:rsidRPr="002629CA">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347F5C5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1505C89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9EC82E0" w14:textId="77777777" w:rsidR="004E2392"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2A4144C8" w14:textId="77777777" w:rsidR="00E87FD9" w:rsidRDefault="00E87FD9" w:rsidP="00A6510E">
      <w:pPr>
        <w:jc w:val="center"/>
        <w:rPr>
          <w:rFonts w:ascii="Cambria" w:hAnsi="Cambria"/>
          <w:b/>
          <w:sz w:val="22"/>
          <w:szCs w:val="22"/>
        </w:rPr>
        <w:sectPr w:rsidR="00E87FD9" w:rsidSect="00E12748">
          <w:headerReference w:type="default" r:id="rId15"/>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ORMULARIO N° 0</w:t>
      </w:r>
      <w:r w:rsidR="00D73208">
        <w:rPr>
          <w:rFonts w:ascii="Cambria" w:hAnsi="Cambria"/>
          <w:b/>
          <w:sz w:val="22"/>
          <w:szCs w:val="22"/>
        </w:rPr>
        <w:t>3</w:t>
      </w:r>
    </w:p>
    <w:p w14:paraId="5900C9F3" w14:textId="77777777" w:rsidR="00A6510E" w:rsidRDefault="00A6510E" w:rsidP="00A6510E">
      <w:pPr>
        <w:jc w:val="center"/>
        <w:rPr>
          <w:rFonts w:ascii="Cambria" w:hAnsi="Cambria"/>
          <w:b/>
          <w:sz w:val="22"/>
          <w:szCs w:val="22"/>
        </w:rPr>
      </w:pP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3AC1022C" w14:textId="77777777" w:rsidR="00A6510E" w:rsidRDefault="00A6510E" w:rsidP="00A6510E">
      <w:pPr>
        <w:widowControl w:val="0"/>
        <w:tabs>
          <w:tab w:val="left" w:pos="567"/>
        </w:tabs>
        <w:ind w:left="1134" w:hanging="1134"/>
        <w:jc w:val="center"/>
        <w:rPr>
          <w:rFonts w:ascii="Cambria" w:hAnsi="Cambria" w:cs="Arial"/>
          <w:b/>
          <w:sz w:val="22"/>
          <w:szCs w:val="22"/>
          <w:lang w:val="es-PE"/>
        </w:rPr>
      </w:pPr>
    </w:p>
    <w:p w14:paraId="197D2708" w14:textId="71A9DF9D" w:rsidR="00A6510E" w:rsidRDefault="00783297" w:rsidP="00A6510E">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8E1520">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9B1832">
        <w:rPr>
          <w:rFonts w:asciiTheme="majorHAnsi" w:hAnsiTheme="majorHAnsi" w:cstheme="minorHAnsi"/>
          <w:b/>
          <w:sz w:val="22"/>
          <w:szCs w:val="22"/>
          <w:lang w:val="es-PE"/>
        </w:rPr>
        <w:t>5301</w:t>
      </w:r>
    </w:p>
    <w:p w14:paraId="1911711F" w14:textId="5A0E4CA9" w:rsidR="005C2224" w:rsidRPr="00515BB2" w:rsidRDefault="00A631F0" w:rsidP="005C2224">
      <w:pPr>
        <w:widowControl w:val="0"/>
        <w:jc w:val="center"/>
        <w:rPr>
          <w:rFonts w:ascii="Cambria" w:hAnsi="Cambria" w:cs="Arial"/>
          <w:b/>
          <w:bCs/>
          <w:sz w:val="18"/>
          <w:szCs w:val="18"/>
          <w:lang w:val="es-PE"/>
        </w:rPr>
      </w:pPr>
      <w:r w:rsidRPr="00515BB2">
        <w:rPr>
          <w:rFonts w:ascii="Cambria" w:hAnsi="Cambria" w:cs="Arial"/>
          <w:b/>
          <w:bCs/>
          <w:sz w:val="18"/>
          <w:szCs w:val="18"/>
        </w:rPr>
        <w:t xml:space="preserve">SERVICIO </w:t>
      </w:r>
      <w:r w:rsidR="005C2224" w:rsidRPr="00515BB2">
        <w:rPr>
          <w:rFonts w:ascii="Cambria" w:hAnsi="Cambria" w:cs="Arial"/>
          <w:b/>
          <w:bCs/>
          <w:sz w:val="18"/>
          <w:szCs w:val="18"/>
        </w:rPr>
        <w:t xml:space="preserve">DE </w:t>
      </w:r>
      <w:r w:rsidR="005C2224" w:rsidRPr="00515BB2">
        <w:rPr>
          <w:rFonts w:ascii="Cambria" w:hAnsi="Cambria" w:cs="Arial"/>
          <w:b/>
          <w:bCs/>
          <w:sz w:val="18"/>
          <w:szCs w:val="18"/>
          <w:lang w:val="es-PE"/>
        </w:rPr>
        <w:t>SUSCRIPCIONES DE UNA HERRAMIENTA DE PROTOTIPADO Y EDITOR DE GRÁFICOS VECTORIAL PARA DISEÑO Y DESARROLLO WEB PARA LA INFRAESTRUCTURA TECNOLÓGICA DEL MINISTERIO DE ECONOMÍA Y FINANZAS.</w:t>
      </w:r>
    </w:p>
    <w:p w14:paraId="6C305BDA" w14:textId="4D2D7E63" w:rsidR="002B4793" w:rsidRDefault="002B4793" w:rsidP="0080425B">
      <w:pPr>
        <w:widowControl w:val="0"/>
        <w:jc w:val="center"/>
        <w:rPr>
          <w:rFonts w:ascii="Cambria" w:hAnsi="Cambria" w:cs="Arial"/>
          <w:sz w:val="22"/>
          <w:szCs w:val="22"/>
          <w:lang w:val="es-P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4295"/>
        <w:gridCol w:w="4199"/>
      </w:tblGrid>
      <w:tr w:rsidR="002B4793" w:rsidRPr="008F3A1A" w14:paraId="6370489B" w14:textId="77777777" w:rsidTr="002B4793">
        <w:trPr>
          <w:cantSplit/>
          <w:trHeight w:val="1038"/>
        </w:trPr>
        <w:tc>
          <w:tcPr>
            <w:tcW w:w="3832" w:type="pct"/>
          </w:tcPr>
          <w:p w14:paraId="368B75B0" w14:textId="77777777" w:rsidR="002B4793" w:rsidRPr="008F3A1A" w:rsidRDefault="002B4793" w:rsidP="003A0CD4">
            <w:pPr>
              <w:jc w:val="center"/>
              <w:rPr>
                <w:rFonts w:asciiTheme="minorHAnsi" w:hAnsiTheme="minorHAnsi" w:cstheme="minorHAnsi"/>
                <w:b/>
                <w:sz w:val="22"/>
                <w:szCs w:val="22"/>
              </w:rPr>
            </w:pPr>
          </w:p>
          <w:p w14:paraId="1F2EA281" w14:textId="77777777" w:rsidR="002B4793" w:rsidRPr="008F3A1A" w:rsidRDefault="002B4793" w:rsidP="003A0CD4">
            <w:pPr>
              <w:jc w:val="center"/>
              <w:rPr>
                <w:rFonts w:asciiTheme="minorHAnsi" w:hAnsiTheme="minorHAnsi" w:cstheme="minorHAnsi"/>
                <w:b/>
                <w:sz w:val="22"/>
                <w:szCs w:val="22"/>
              </w:rPr>
            </w:pPr>
          </w:p>
          <w:p w14:paraId="5B1CDFDD" w14:textId="77777777" w:rsidR="002B4793" w:rsidRPr="008F3A1A" w:rsidRDefault="002B4793" w:rsidP="003A0CD4">
            <w:pPr>
              <w:jc w:val="center"/>
              <w:rPr>
                <w:rFonts w:asciiTheme="minorHAnsi" w:hAnsiTheme="minorHAnsi" w:cstheme="minorHAnsi"/>
                <w:b/>
                <w:sz w:val="22"/>
                <w:szCs w:val="22"/>
              </w:rPr>
            </w:pPr>
            <w:r w:rsidRPr="008F3A1A">
              <w:rPr>
                <w:rFonts w:asciiTheme="minorHAnsi" w:hAnsiTheme="minorHAnsi" w:cstheme="minorHAnsi"/>
                <w:b/>
                <w:sz w:val="22"/>
                <w:szCs w:val="22"/>
              </w:rPr>
              <w:t xml:space="preserve">OFERTA ECONÓMICA </w:t>
            </w:r>
          </w:p>
        </w:tc>
        <w:tc>
          <w:tcPr>
            <w:tcW w:w="1168" w:type="pct"/>
          </w:tcPr>
          <w:p w14:paraId="7DC5198B" w14:textId="77777777" w:rsidR="002B4793" w:rsidRPr="008F3A1A" w:rsidRDefault="002B4793" w:rsidP="003A0CD4">
            <w:pPr>
              <w:suppressAutoHyphens/>
              <w:rPr>
                <w:rFonts w:asciiTheme="minorHAnsi" w:hAnsiTheme="minorHAnsi" w:cstheme="minorHAnsi"/>
                <w:sz w:val="22"/>
                <w:szCs w:val="22"/>
              </w:rPr>
            </w:pPr>
            <w:r w:rsidRPr="008F3A1A">
              <w:rPr>
                <w:rFonts w:asciiTheme="minorHAnsi" w:hAnsiTheme="minorHAnsi" w:cstheme="minorHAnsi"/>
                <w:sz w:val="22"/>
                <w:szCs w:val="22"/>
              </w:rPr>
              <w:t>Fecha: _____________________________________</w:t>
            </w:r>
          </w:p>
          <w:p w14:paraId="0D71D7CB" w14:textId="77777777" w:rsidR="002B4793" w:rsidRPr="008F3A1A" w:rsidRDefault="002B4793" w:rsidP="003A0CD4">
            <w:pPr>
              <w:suppressAutoHyphens/>
              <w:rPr>
                <w:rFonts w:asciiTheme="minorHAnsi" w:hAnsiTheme="minorHAnsi" w:cstheme="minorHAnsi"/>
                <w:sz w:val="22"/>
                <w:szCs w:val="22"/>
              </w:rPr>
            </w:pPr>
            <w:r w:rsidRPr="008F3A1A">
              <w:rPr>
                <w:rFonts w:asciiTheme="minorHAnsi" w:hAnsiTheme="minorHAnsi" w:cstheme="minorHAnsi"/>
                <w:sz w:val="22"/>
                <w:szCs w:val="22"/>
              </w:rPr>
              <w:t>Página N</w:t>
            </w:r>
            <w:r w:rsidRPr="008F3A1A">
              <w:rPr>
                <w:rFonts w:asciiTheme="minorHAnsi" w:hAnsiTheme="minorHAnsi" w:cstheme="minorHAnsi"/>
                <w:sz w:val="22"/>
                <w:szCs w:val="22"/>
              </w:rPr>
              <w:sym w:font="Symbol" w:char="F0B0"/>
            </w:r>
            <w:r w:rsidRPr="008F3A1A">
              <w:rPr>
                <w:rFonts w:asciiTheme="minorHAnsi" w:hAnsiTheme="minorHAnsi" w:cstheme="minorHAnsi"/>
                <w:sz w:val="22"/>
                <w:szCs w:val="22"/>
              </w:rPr>
              <w:t xml:space="preserve"> ______ de ______</w:t>
            </w:r>
          </w:p>
        </w:tc>
      </w:tr>
    </w:tbl>
    <w:p w14:paraId="659E558C" w14:textId="77777777" w:rsidR="002B4793" w:rsidRPr="008F3A1A" w:rsidRDefault="002B4793" w:rsidP="002B4793">
      <w:pPr>
        <w:rPr>
          <w:rFonts w:asciiTheme="minorHAnsi" w:hAnsiTheme="minorHAnsi" w:cstheme="minorHAnsi"/>
          <w:b/>
          <w:sz w:val="22"/>
          <w:szCs w:val="22"/>
        </w:rPr>
      </w:pPr>
    </w:p>
    <w:p w14:paraId="0644C3A4" w14:textId="77777777" w:rsidR="002B4793" w:rsidRPr="008F3A1A"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804"/>
        <w:gridCol w:w="1984"/>
        <w:gridCol w:w="888"/>
        <w:gridCol w:w="703"/>
        <w:gridCol w:w="936"/>
        <w:gridCol w:w="906"/>
        <w:gridCol w:w="1111"/>
        <w:gridCol w:w="1162"/>
      </w:tblGrid>
      <w:tr w:rsidR="002B4793" w:rsidRPr="008F3A1A" w14:paraId="0730E582" w14:textId="77777777" w:rsidTr="00702CBF">
        <w:trPr>
          <w:cantSplit/>
        </w:trPr>
        <w:tc>
          <w:tcPr>
            <w:tcW w:w="473" w:type="pct"/>
          </w:tcPr>
          <w:p w14:paraId="17120DA6"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1</w:t>
            </w:r>
          </w:p>
        </w:tc>
        <w:tc>
          <w:tcPr>
            <w:tcW w:w="1168" w:type="pct"/>
          </w:tcPr>
          <w:p w14:paraId="2AA24D15"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2</w:t>
            </w:r>
          </w:p>
        </w:tc>
        <w:tc>
          <w:tcPr>
            <w:tcW w:w="523" w:type="pct"/>
          </w:tcPr>
          <w:p w14:paraId="2F73E5D0"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3</w:t>
            </w:r>
          </w:p>
        </w:tc>
        <w:tc>
          <w:tcPr>
            <w:tcW w:w="414" w:type="pct"/>
          </w:tcPr>
          <w:p w14:paraId="0C442579"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4</w:t>
            </w:r>
          </w:p>
        </w:tc>
        <w:tc>
          <w:tcPr>
            <w:tcW w:w="551" w:type="pct"/>
          </w:tcPr>
          <w:p w14:paraId="2D5E3C52"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5</w:t>
            </w:r>
          </w:p>
        </w:tc>
        <w:tc>
          <w:tcPr>
            <w:tcW w:w="533" w:type="pct"/>
          </w:tcPr>
          <w:p w14:paraId="133CD375" w14:textId="48833E24" w:rsidR="002B4793" w:rsidRPr="008F3A1A" w:rsidRDefault="006C404D" w:rsidP="003A0CD4">
            <w:pPr>
              <w:suppressAutoHyphens/>
              <w:jc w:val="center"/>
              <w:rPr>
                <w:rFonts w:asciiTheme="minorHAnsi" w:hAnsiTheme="minorHAnsi" w:cstheme="minorHAnsi"/>
                <w:sz w:val="22"/>
                <w:szCs w:val="22"/>
              </w:rPr>
            </w:pPr>
            <w:r>
              <w:rPr>
                <w:rFonts w:asciiTheme="minorHAnsi" w:hAnsiTheme="minorHAnsi" w:cstheme="minorHAnsi"/>
                <w:sz w:val="22"/>
                <w:szCs w:val="22"/>
              </w:rPr>
              <w:t>6</w:t>
            </w:r>
          </w:p>
        </w:tc>
        <w:tc>
          <w:tcPr>
            <w:tcW w:w="654" w:type="pct"/>
          </w:tcPr>
          <w:p w14:paraId="1F88F5CA" w14:textId="3A5ACE1D" w:rsidR="002B4793" w:rsidRPr="008F3A1A" w:rsidRDefault="006C404D" w:rsidP="003A0CD4">
            <w:pPr>
              <w:suppressAutoHyphens/>
              <w:jc w:val="center"/>
              <w:rPr>
                <w:rFonts w:asciiTheme="minorHAnsi" w:hAnsiTheme="minorHAnsi" w:cstheme="minorHAnsi"/>
                <w:sz w:val="22"/>
                <w:szCs w:val="22"/>
              </w:rPr>
            </w:pPr>
            <w:r>
              <w:rPr>
                <w:rFonts w:asciiTheme="minorHAnsi" w:hAnsiTheme="minorHAnsi" w:cstheme="minorHAnsi"/>
                <w:sz w:val="22"/>
                <w:szCs w:val="22"/>
              </w:rPr>
              <w:t>7</w:t>
            </w:r>
          </w:p>
        </w:tc>
        <w:tc>
          <w:tcPr>
            <w:tcW w:w="684" w:type="pct"/>
          </w:tcPr>
          <w:p w14:paraId="644A0865" w14:textId="0C25112B" w:rsidR="002B4793" w:rsidRPr="008F3A1A" w:rsidRDefault="006C404D" w:rsidP="003A0CD4">
            <w:pPr>
              <w:suppressAutoHyphens/>
              <w:jc w:val="center"/>
              <w:rPr>
                <w:rFonts w:asciiTheme="minorHAnsi" w:hAnsiTheme="minorHAnsi" w:cstheme="minorHAnsi"/>
                <w:sz w:val="22"/>
                <w:szCs w:val="22"/>
              </w:rPr>
            </w:pPr>
            <w:r>
              <w:rPr>
                <w:rFonts w:asciiTheme="minorHAnsi" w:hAnsiTheme="minorHAnsi" w:cstheme="minorHAnsi"/>
                <w:sz w:val="22"/>
                <w:szCs w:val="22"/>
              </w:rPr>
              <w:t>8</w:t>
            </w:r>
          </w:p>
        </w:tc>
      </w:tr>
      <w:tr w:rsidR="002B4793" w:rsidRPr="008F3A1A" w14:paraId="00D0066A" w14:textId="77777777" w:rsidTr="00702CBF">
        <w:trPr>
          <w:cantSplit/>
          <w:trHeight w:val="1396"/>
        </w:trPr>
        <w:tc>
          <w:tcPr>
            <w:tcW w:w="473" w:type="pct"/>
            <w:vAlign w:val="center"/>
          </w:tcPr>
          <w:p w14:paraId="79E16565" w14:textId="0D4E2961" w:rsidR="002B4793" w:rsidRPr="000C71F2" w:rsidRDefault="002B4793" w:rsidP="003A0CD4">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 xml:space="preserve">No. </w:t>
            </w:r>
            <w:r w:rsidR="001F5587">
              <w:rPr>
                <w:rFonts w:asciiTheme="minorHAnsi" w:hAnsiTheme="minorHAnsi" w:cstheme="minorHAnsi"/>
                <w:b/>
                <w:sz w:val="20"/>
                <w:szCs w:val="22"/>
              </w:rPr>
              <w:t>Artículo</w:t>
            </w:r>
          </w:p>
          <w:p w14:paraId="56FBC43C" w14:textId="77777777" w:rsidR="002B4793" w:rsidRPr="000C71F2" w:rsidRDefault="002B4793" w:rsidP="003A0CD4">
            <w:pPr>
              <w:keepNext/>
              <w:suppressAutoHyphens/>
              <w:jc w:val="center"/>
              <w:outlineLvl w:val="0"/>
              <w:rPr>
                <w:rFonts w:asciiTheme="minorHAnsi" w:hAnsiTheme="minorHAnsi" w:cstheme="minorHAnsi"/>
                <w:b/>
                <w:sz w:val="20"/>
                <w:szCs w:val="22"/>
              </w:rPr>
            </w:pPr>
          </w:p>
        </w:tc>
        <w:tc>
          <w:tcPr>
            <w:tcW w:w="1168" w:type="pct"/>
            <w:vAlign w:val="center"/>
          </w:tcPr>
          <w:p w14:paraId="13A4050C" w14:textId="77777777" w:rsidR="002B4793" w:rsidRPr="000C71F2" w:rsidRDefault="002B4793" w:rsidP="003A0CD4">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Descripción de los Bienes</w:t>
            </w:r>
          </w:p>
        </w:tc>
        <w:tc>
          <w:tcPr>
            <w:tcW w:w="523" w:type="pct"/>
            <w:vAlign w:val="center"/>
          </w:tcPr>
          <w:p w14:paraId="16624945" w14:textId="77777777" w:rsidR="002B4793" w:rsidRPr="000C71F2" w:rsidRDefault="002B4793" w:rsidP="003A0CD4">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Cantidad y Unidad Física</w:t>
            </w:r>
          </w:p>
        </w:tc>
        <w:tc>
          <w:tcPr>
            <w:tcW w:w="414" w:type="pct"/>
            <w:vAlign w:val="center"/>
          </w:tcPr>
          <w:p w14:paraId="53A1A07A" w14:textId="77777777" w:rsidR="002B4793" w:rsidRPr="000C71F2" w:rsidRDefault="002B4793" w:rsidP="003A0CD4">
            <w:pPr>
              <w:jc w:val="center"/>
              <w:rPr>
                <w:rFonts w:asciiTheme="minorHAnsi" w:hAnsiTheme="minorHAnsi" w:cstheme="minorHAnsi"/>
                <w:b/>
                <w:bCs/>
                <w:sz w:val="20"/>
                <w:szCs w:val="22"/>
              </w:rPr>
            </w:pPr>
            <w:r w:rsidRPr="000C71F2">
              <w:rPr>
                <w:rFonts w:asciiTheme="minorHAnsi" w:hAnsiTheme="minorHAnsi" w:cstheme="minorHAnsi"/>
                <w:b/>
                <w:bCs/>
                <w:sz w:val="20"/>
                <w:szCs w:val="22"/>
              </w:rPr>
              <w:t>País de Origen</w:t>
            </w:r>
          </w:p>
        </w:tc>
        <w:tc>
          <w:tcPr>
            <w:tcW w:w="551" w:type="pct"/>
            <w:vAlign w:val="center"/>
          </w:tcPr>
          <w:p w14:paraId="7A963BF0" w14:textId="4DD62EC3" w:rsidR="006C404D" w:rsidRPr="000C71F2" w:rsidRDefault="002B4793" w:rsidP="006C404D">
            <w:pPr>
              <w:jc w:val="center"/>
              <w:rPr>
                <w:rFonts w:asciiTheme="minorHAnsi" w:hAnsiTheme="minorHAnsi" w:cstheme="minorHAnsi"/>
                <w:bCs/>
                <w:sz w:val="20"/>
                <w:szCs w:val="22"/>
              </w:rPr>
            </w:pPr>
            <w:r w:rsidRPr="000C71F2">
              <w:rPr>
                <w:rFonts w:asciiTheme="minorHAnsi" w:hAnsiTheme="minorHAnsi" w:cstheme="minorHAnsi"/>
                <w:b/>
                <w:bCs/>
                <w:sz w:val="20"/>
                <w:szCs w:val="22"/>
              </w:rPr>
              <w:t xml:space="preserve">Plazo de </w:t>
            </w:r>
            <w:r w:rsidR="006C404D">
              <w:rPr>
                <w:rFonts w:asciiTheme="minorHAnsi" w:hAnsiTheme="minorHAnsi" w:cstheme="minorHAnsi"/>
                <w:b/>
                <w:bCs/>
                <w:sz w:val="20"/>
                <w:szCs w:val="22"/>
              </w:rPr>
              <w:t>ejecución de servicio</w:t>
            </w:r>
          </w:p>
          <w:p w14:paraId="70865B4C" w14:textId="41E52EDC" w:rsidR="002B4793" w:rsidRPr="000C71F2" w:rsidRDefault="002B4793" w:rsidP="003A0CD4">
            <w:pPr>
              <w:jc w:val="center"/>
              <w:rPr>
                <w:rFonts w:asciiTheme="minorHAnsi" w:hAnsiTheme="minorHAnsi" w:cstheme="minorHAnsi"/>
                <w:bCs/>
                <w:sz w:val="20"/>
                <w:szCs w:val="22"/>
              </w:rPr>
            </w:pPr>
          </w:p>
        </w:tc>
        <w:tc>
          <w:tcPr>
            <w:tcW w:w="533" w:type="pct"/>
            <w:vAlign w:val="center"/>
          </w:tcPr>
          <w:p w14:paraId="6D696F36" w14:textId="77777777" w:rsidR="002B4793" w:rsidRPr="000C71F2" w:rsidRDefault="002B4793" w:rsidP="003A0CD4">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w:t>
            </w:r>
          </w:p>
          <w:p w14:paraId="00DC6D85" w14:textId="77777777" w:rsidR="002B4793" w:rsidRPr="000C71F2" w:rsidRDefault="002B4793" w:rsidP="003A0CD4">
            <w:pPr>
              <w:jc w:val="center"/>
              <w:rPr>
                <w:rFonts w:asciiTheme="minorHAnsi" w:hAnsiTheme="minorHAnsi" w:cstheme="minorHAnsi"/>
                <w:b/>
                <w:bCs/>
                <w:sz w:val="20"/>
                <w:szCs w:val="22"/>
              </w:rPr>
            </w:pPr>
            <w:r w:rsidRPr="000C71F2">
              <w:rPr>
                <w:rFonts w:asciiTheme="minorHAnsi" w:hAnsiTheme="minorHAnsi" w:cstheme="minorHAnsi"/>
                <w:b/>
                <w:bCs/>
                <w:sz w:val="20"/>
                <w:szCs w:val="22"/>
              </w:rPr>
              <w:t>Sin IGV</w:t>
            </w:r>
          </w:p>
          <w:p w14:paraId="23624762" w14:textId="77777777" w:rsidR="002B4793" w:rsidRPr="000C71F2" w:rsidRDefault="002B4793" w:rsidP="003A0CD4">
            <w:pPr>
              <w:jc w:val="center"/>
              <w:rPr>
                <w:rFonts w:asciiTheme="minorHAnsi" w:hAnsiTheme="minorHAnsi" w:cstheme="minorHAnsi"/>
                <w:b/>
                <w:bCs/>
                <w:sz w:val="20"/>
                <w:szCs w:val="22"/>
              </w:rPr>
            </w:pPr>
            <w:r w:rsidRPr="00854E40">
              <w:rPr>
                <w:rFonts w:asciiTheme="minorHAnsi" w:hAnsiTheme="minorHAnsi" w:cstheme="minorHAnsi"/>
                <w:b/>
                <w:bCs/>
                <w:sz w:val="20"/>
                <w:szCs w:val="22"/>
              </w:rPr>
              <w:t>[Indicar Moneda]</w:t>
            </w:r>
          </w:p>
        </w:tc>
        <w:tc>
          <w:tcPr>
            <w:tcW w:w="654" w:type="pct"/>
            <w:vAlign w:val="center"/>
          </w:tcPr>
          <w:p w14:paraId="0C5939B2" w14:textId="77777777" w:rsidR="002B4793" w:rsidRPr="000C71F2" w:rsidRDefault="002B4793" w:rsidP="003A0CD4">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Incluido IGV </w:t>
            </w:r>
          </w:p>
          <w:p w14:paraId="56071E64" w14:textId="613DF751" w:rsidR="002B4793" w:rsidRPr="000C71F2" w:rsidRDefault="002B4793" w:rsidP="003A0CD4">
            <w:pPr>
              <w:jc w:val="center"/>
              <w:rPr>
                <w:rFonts w:asciiTheme="minorHAnsi" w:hAnsiTheme="minorHAnsi" w:cstheme="minorHAnsi"/>
                <w:b/>
                <w:bCs/>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6C404D">
              <w:rPr>
                <w:rFonts w:asciiTheme="minorHAnsi" w:hAnsiTheme="minorHAnsi" w:cstheme="minorHAnsi"/>
                <w:b/>
                <w:bCs/>
                <w:sz w:val="20"/>
                <w:szCs w:val="22"/>
              </w:rPr>
              <w:t>6</w:t>
            </w:r>
            <w:r w:rsidRPr="000C71F2">
              <w:rPr>
                <w:rFonts w:asciiTheme="minorHAnsi" w:hAnsiTheme="minorHAnsi" w:cstheme="minorHAnsi"/>
                <w:b/>
                <w:bCs/>
                <w:sz w:val="20"/>
                <w:szCs w:val="22"/>
              </w:rPr>
              <w:t xml:space="preserve"> * 1.18)</w:t>
            </w:r>
          </w:p>
        </w:tc>
        <w:tc>
          <w:tcPr>
            <w:tcW w:w="684" w:type="pct"/>
            <w:vAlign w:val="center"/>
          </w:tcPr>
          <w:p w14:paraId="6A25D7C7" w14:textId="77777777" w:rsidR="002B4793" w:rsidRPr="000C71F2" w:rsidRDefault="002B4793" w:rsidP="003A0CD4">
            <w:pPr>
              <w:suppressAutoHyphens/>
              <w:jc w:val="center"/>
              <w:rPr>
                <w:rFonts w:asciiTheme="minorHAnsi" w:hAnsiTheme="minorHAnsi" w:cstheme="minorHAnsi"/>
                <w:b/>
                <w:bCs/>
                <w:sz w:val="20"/>
                <w:szCs w:val="22"/>
              </w:rPr>
            </w:pPr>
            <w:r w:rsidRPr="000C71F2">
              <w:rPr>
                <w:rFonts w:asciiTheme="minorHAnsi" w:hAnsiTheme="minorHAnsi" w:cstheme="minorHAnsi"/>
                <w:b/>
                <w:bCs/>
                <w:sz w:val="20"/>
                <w:szCs w:val="22"/>
              </w:rPr>
              <w:t>Valor total incluido IGV</w:t>
            </w:r>
          </w:p>
          <w:p w14:paraId="48D3CF99" w14:textId="0752849F" w:rsidR="002B4793" w:rsidRPr="000C71F2" w:rsidRDefault="002B4793" w:rsidP="003A0CD4">
            <w:pPr>
              <w:suppressAutoHyphens/>
              <w:jc w:val="center"/>
              <w:rPr>
                <w:rFonts w:asciiTheme="minorHAnsi" w:hAnsiTheme="minorHAnsi" w:cstheme="minorHAnsi"/>
                <w:b/>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6C404D">
              <w:rPr>
                <w:rFonts w:asciiTheme="minorHAnsi" w:hAnsiTheme="minorHAnsi" w:cstheme="minorHAnsi"/>
                <w:b/>
                <w:bCs/>
                <w:sz w:val="20"/>
                <w:szCs w:val="22"/>
              </w:rPr>
              <w:t>7</w:t>
            </w:r>
            <w:r w:rsidRPr="000C71F2">
              <w:rPr>
                <w:rFonts w:asciiTheme="minorHAnsi" w:hAnsiTheme="minorHAnsi" w:cstheme="minorHAnsi"/>
                <w:b/>
                <w:bCs/>
                <w:sz w:val="20"/>
                <w:szCs w:val="22"/>
              </w:rPr>
              <w:t xml:space="preserve"> * Col </w:t>
            </w:r>
            <w:r w:rsidR="00A4201B">
              <w:rPr>
                <w:rFonts w:asciiTheme="minorHAnsi" w:hAnsiTheme="minorHAnsi" w:cstheme="minorHAnsi"/>
                <w:b/>
                <w:bCs/>
                <w:sz w:val="20"/>
                <w:szCs w:val="22"/>
              </w:rPr>
              <w:t>5</w:t>
            </w:r>
            <w:r w:rsidRPr="000C71F2">
              <w:rPr>
                <w:rFonts w:asciiTheme="minorHAnsi" w:hAnsiTheme="minorHAnsi" w:cstheme="minorHAnsi"/>
                <w:b/>
                <w:bCs/>
                <w:sz w:val="20"/>
                <w:szCs w:val="22"/>
              </w:rPr>
              <w:t>)</w:t>
            </w:r>
          </w:p>
        </w:tc>
      </w:tr>
      <w:tr w:rsidR="000B12A3" w:rsidRPr="008F3A1A" w14:paraId="28C65F1C" w14:textId="77777777" w:rsidTr="00702CBF">
        <w:trPr>
          <w:cantSplit/>
          <w:trHeight w:val="390"/>
        </w:trPr>
        <w:tc>
          <w:tcPr>
            <w:tcW w:w="473" w:type="pct"/>
            <w:vAlign w:val="center"/>
          </w:tcPr>
          <w:p w14:paraId="4792BE37" w14:textId="77777777" w:rsidR="000B12A3" w:rsidRPr="008F3A1A" w:rsidRDefault="000B12A3" w:rsidP="000B12A3">
            <w:pPr>
              <w:suppressAutoHyphens/>
              <w:jc w:val="center"/>
              <w:rPr>
                <w:rFonts w:asciiTheme="minorHAnsi" w:hAnsiTheme="minorHAnsi" w:cstheme="minorHAnsi"/>
                <w:sz w:val="22"/>
                <w:szCs w:val="22"/>
              </w:rPr>
            </w:pPr>
            <w:r w:rsidRPr="008F3A1A">
              <w:rPr>
                <w:rFonts w:asciiTheme="minorHAnsi" w:hAnsiTheme="minorHAnsi" w:cstheme="minorHAnsi"/>
                <w:b/>
                <w:bCs/>
                <w:color w:val="000000"/>
                <w:sz w:val="22"/>
                <w:szCs w:val="22"/>
              </w:rPr>
              <w:t>1</w:t>
            </w:r>
          </w:p>
        </w:tc>
        <w:tc>
          <w:tcPr>
            <w:tcW w:w="1168" w:type="pct"/>
          </w:tcPr>
          <w:p w14:paraId="4365F300" w14:textId="24206036" w:rsidR="005C2224" w:rsidRPr="005C2224" w:rsidRDefault="005006D5" w:rsidP="005C2224">
            <w:pPr>
              <w:suppressAutoHyphens/>
              <w:jc w:val="center"/>
              <w:rPr>
                <w:rFonts w:ascii="Cambria" w:hAnsi="Cambria" w:cs="Tahoma"/>
                <w:color w:val="0000FF"/>
                <w:sz w:val="16"/>
                <w:szCs w:val="16"/>
                <w:lang w:val="es-PE"/>
              </w:rPr>
            </w:pPr>
            <w:r w:rsidRPr="005218DC">
              <w:rPr>
                <w:rFonts w:ascii="Cambria" w:hAnsi="Cambria" w:cs="Tahoma"/>
                <w:bCs/>
                <w:color w:val="0000FF"/>
                <w:sz w:val="16"/>
                <w:szCs w:val="16"/>
              </w:rPr>
              <w:t xml:space="preserve">SERVICIO </w:t>
            </w:r>
            <w:r w:rsidR="005C2224" w:rsidRPr="005C2224">
              <w:rPr>
                <w:rFonts w:ascii="Cambria" w:hAnsi="Cambria" w:cs="Tahoma"/>
                <w:color w:val="0000FF"/>
                <w:sz w:val="16"/>
                <w:szCs w:val="16"/>
              </w:rPr>
              <w:t xml:space="preserve">DE </w:t>
            </w:r>
            <w:r w:rsidR="005C2224" w:rsidRPr="005C2224">
              <w:rPr>
                <w:rFonts w:ascii="Cambria" w:hAnsi="Cambria" w:cs="Tahoma"/>
                <w:color w:val="0000FF"/>
                <w:sz w:val="16"/>
                <w:szCs w:val="16"/>
                <w:lang w:val="es-PE"/>
              </w:rPr>
              <w:t>SUSCRIPCIONES DE UNA HERRAMIENTA DE PROTOTIPADO Y EDITOR DE GRÁFICOS VECTORIAL PARA DISEÑO Y DESARROLLO WEB PARA LA INFRAESTRUCTURA TECNOLÓGICA DEL MINISTERIO DE ECONOMÍA Y FINANZAS.</w:t>
            </w:r>
          </w:p>
          <w:p w14:paraId="6398162D" w14:textId="39283166" w:rsidR="000B12A3" w:rsidRPr="005218DC" w:rsidRDefault="000B12A3" w:rsidP="005218DC">
            <w:pPr>
              <w:suppressAutoHyphens/>
              <w:jc w:val="center"/>
              <w:rPr>
                <w:rFonts w:asciiTheme="minorHAnsi" w:hAnsiTheme="minorHAnsi" w:cstheme="minorHAnsi"/>
                <w:sz w:val="16"/>
                <w:szCs w:val="16"/>
              </w:rPr>
            </w:pPr>
          </w:p>
        </w:tc>
        <w:tc>
          <w:tcPr>
            <w:tcW w:w="523" w:type="pct"/>
            <w:vAlign w:val="center"/>
          </w:tcPr>
          <w:p w14:paraId="5C97AB9D" w14:textId="06EB8D90" w:rsidR="000B12A3" w:rsidRPr="008F3A1A" w:rsidRDefault="007F6C6F" w:rsidP="000B12A3">
            <w:pPr>
              <w:suppressAutoHyphens/>
              <w:jc w:val="center"/>
              <w:rPr>
                <w:rFonts w:asciiTheme="minorHAnsi" w:hAnsiTheme="minorHAnsi" w:cstheme="minorHAnsi"/>
                <w:sz w:val="22"/>
                <w:szCs w:val="22"/>
              </w:rPr>
            </w:pPr>
            <w:r>
              <w:rPr>
                <w:rFonts w:asciiTheme="minorHAnsi" w:hAnsiTheme="minorHAnsi" w:cstheme="minorHAnsi"/>
                <w:sz w:val="22"/>
                <w:szCs w:val="22"/>
              </w:rPr>
              <w:t>7</w:t>
            </w:r>
          </w:p>
        </w:tc>
        <w:tc>
          <w:tcPr>
            <w:tcW w:w="414" w:type="pct"/>
            <w:vAlign w:val="center"/>
          </w:tcPr>
          <w:p w14:paraId="419F9C1F" w14:textId="77777777" w:rsidR="000B12A3" w:rsidRPr="008F3A1A" w:rsidRDefault="000B12A3" w:rsidP="000B12A3">
            <w:pPr>
              <w:suppressAutoHyphens/>
              <w:jc w:val="center"/>
              <w:rPr>
                <w:rFonts w:asciiTheme="minorHAnsi" w:hAnsiTheme="minorHAnsi" w:cstheme="minorHAnsi"/>
                <w:sz w:val="22"/>
                <w:szCs w:val="22"/>
              </w:rPr>
            </w:pPr>
          </w:p>
        </w:tc>
        <w:tc>
          <w:tcPr>
            <w:tcW w:w="551" w:type="pct"/>
            <w:vAlign w:val="center"/>
          </w:tcPr>
          <w:p w14:paraId="2335354B" w14:textId="7E20FEA3" w:rsidR="000B12A3" w:rsidRPr="008F3A1A" w:rsidRDefault="00D02140" w:rsidP="000B12A3">
            <w:pPr>
              <w:suppressAutoHyphens/>
              <w:jc w:val="center"/>
              <w:rPr>
                <w:rFonts w:asciiTheme="minorHAnsi" w:hAnsiTheme="minorHAnsi" w:cstheme="minorHAnsi"/>
                <w:sz w:val="22"/>
                <w:szCs w:val="22"/>
              </w:rPr>
            </w:pPr>
            <w:r>
              <w:rPr>
                <w:rFonts w:asciiTheme="minorHAnsi" w:hAnsiTheme="minorHAnsi" w:cstheme="minorHAnsi"/>
                <w:sz w:val="22"/>
                <w:szCs w:val="22"/>
              </w:rPr>
              <w:t>1095 días</w:t>
            </w:r>
          </w:p>
        </w:tc>
        <w:tc>
          <w:tcPr>
            <w:tcW w:w="533" w:type="pct"/>
            <w:vAlign w:val="center"/>
          </w:tcPr>
          <w:p w14:paraId="4B4A4487" w14:textId="77777777" w:rsidR="000B12A3" w:rsidRPr="008F3A1A" w:rsidRDefault="000B12A3" w:rsidP="000B12A3">
            <w:pPr>
              <w:suppressAutoHyphens/>
              <w:jc w:val="center"/>
              <w:rPr>
                <w:rFonts w:asciiTheme="minorHAnsi" w:hAnsiTheme="minorHAnsi" w:cstheme="minorHAnsi"/>
                <w:sz w:val="22"/>
                <w:szCs w:val="22"/>
              </w:rPr>
            </w:pPr>
          </w:p>
        </w:tc>
        <w:tc>
          <w:tcPr>
            <w:tcW w:w="654" w:type="pct"/>
            <w:vAlign w:val="center"/>
          </w:tcPr>
          <w:p w14:paraId="7B33D76A" w14:textId="77777777" w:rsidR="000B12A3" w:rsidRPr="008F3A1A" w:rsidRDefault="000B12A3" w:rsidP="000B12A3">
            <w:pPr>
              <w:suppressAutoHyphens/>
              <w:jc w:val="center"/>
              <w:rPr>
                <w:rFonts w:asciiTheme="minorHAnsi" w:hAnsiTheme="minorHAnsi" w:cstheme="minorHAnsi"/>
                <w:sz w:val="22"/>
                <w:szCs w:val="22"/>
              </w:rPr>
            </w:pPr>
          </w:p>
        </w:tc>
        <w:tc>
          <w:tcPr>
            <w:tcW w:w="684" w:type="pct"/>
            <w:vAlign w:val="center"/>
          </w:tcPr>
          <w:p w14:paraId="0EDBFEB0" w14:textId="77777777" w:rsidR="000B12A3" w:rsidRPr="008F3A1A" w:rsidRDefault="000B12A3" w:rsidP="000B12A3">
            <w:pPr>
              <w:suppressAutoHyphens/>
              <w:jc w:val="center"/>
              <w:rPr>
                <w:rFonts w:asciiTheme="minorHAnsi" w:hAnsiTheme="minorHAnsi" w:cstheme="minorHAnsi"/>
                <w:sz w:val="22"/>
                <w:szCs w:val="22"/>
              </w:rPr>
            </w:pPr>
          </w:p>
        </w:tc>
      </w:tr>
      <w:tr w:rsidR="00702CBF" w:rsidRPr="008F3A1A" w14:paraId="53663902" w14:textId="77777777" w:rsidTr="00702CBF">
        <w:trPr>
          <w:cantSplit/>
          <w:trHeight w:val="390"/>
        </w:trPr>
        <w:tc>
          <w:tcPr>
            <w:tcW w:w="4316" w:type="pct"/>
            <w:gridSpan w:val="7"/>
            <w:vAlign w:val="center"/>
          </w:tcPr>
          <w:p w14:paraId="47FC86F7" w14:textId="56492EB4" w:rsidR="00702CBF" w:rsidRPr="008F3A1A" w:rsidRDefault="00702CBF" w:rsidP="00702CBF">
            <w:pPr>
              <w:suppressAutoHyphens/>
              <w:jc w:val="right"/>
              <w:rPr>
                <w:rFonts w:asciiTheme="minorHAnsi" w:hAnsiTheme="minorHAnsi" w:cstheme="minorHAnsi"/>
                <w:sz w:val="22"/>
                <w:szCs w:val="22"/>
              </w:rPr>
            </w:pPr>
            <w:r w:rsidRPr="00702CBF">
              <w:rPr>
                <w:rFonts w:asciiTheme="minorHAnsi" w:hAnsiTheme="minorHAnsi" w:cstheme="minorHAnsi"/>
                <w:b/>
                <w:bCs/>
                <w:sz w:val="22"/>
                <w:szCs w:val="22"/>
                <w:lang w:val="es-PE"/>
              </w:rPr>
              <w:t>Precio Total S/</w:t>
            </w:r>
          </w:p>
        </w:tc>
        <w:tc>
          <w:tcPr>
            <w:tcW w:w="684" w:type="pct"/>
            <w:vAlign w:val="center"/>
          </w:tcPr>
          <w:p w14:paraId="3DD299E2" w14:textId="77777777" w:rsidR="00702CBF" w:rsidRPr="008F3A1A" w:rsidRDefault="00702CBF" w:rsidP="000B12A3">
            <w:pPr>
              <w:suppressAutoHyphens/>
              <w:jc w:val="center"/>
              <w:rPr>
                <w:rFonts w:asciiTheme="minorHAnsi" w:hAnsiTheme="minorHAnsi" w:cstheme="minorHAnsi"/>
                <w:sz w:val="22"/>
                <w:szCs w:val="22"/>
              </w:rPr>
            </w:pPr>
          </w:p>
        </w:tc>
      </w:tr>
    </w:tbl>
    <w:p w14:paraId="66A38D53" w14:textId="77777777" w:rsidR="002B4793" w:rsidRDefault="002B4793" w:rsidP="00862ECF">
      <w:pPr>
        <w:widowControl w:val="0"/>
        <w:jc w:val="both"/>
        <w:rPr>
          <w:rFonts w:ascii="Cambria" w:hAnsi="Cambria" w:cs="Arial"/>
          <w:sz w:val="22"/>
          <w:szCs w:val="22"/>
          <w:lang w:val="es-PE"/>
        </w:rPr>
      </w:pPr>
    </w:p>
    <w:p w14:paraId="48CCACC7" w14:textId="77777777" w:rsidR="002B4793" w:rsidRDefault="002B4793" w:rsidP="00862ECF">
      <w:pPr>
        <w:widowControl w:val="0"/>
        <w:jc w:val="both"/>
        <w:rPr>
          <w:rFonts w:ascii="Cambria" w:hAnsi="Cambria" w:cs="Arial"/>
          <w:sz w:val="22"/>
          <w:szCs w:val="22"/>
          <w:lang w:val="es-PE"/>
        </w:rPr>
      </w:pPr>
    </w:p>
    <w:p w14:paraId="03EEB63A" w14:textId="77777777" w:rsidR="00C01224" w:rsidRPr="00C01224" w:rsidRDefault="00EE6EB5" w:rsidP="00C01224">
      <w:pPr>
        <w:widowControl w:val="0"/>
        <w:jc w:val="both"/>
        <w:rPr>
          <w:rFonts w:ascii="Cambria" w:hAnsi="Cambria" w:cs="Arial"/>
          <w:sz w:val="18"/>
          <w:szCs w:val="18"/>
        </w:rPr>
      </w:pPr>
      <w:r>
        <w:rPr>
          <w:rFonts w:ascii="Cambria" w:hAnsi="Cambria" w:cs="Arial"/>
          <w:sz w:val="18"/>
          <w:szCs w:val="18"/>
        </w:rPr>
        <w:t xml:space="preserve">Garantía Comercial: </w:t>
      </w:r>
      <w:r w:rsidR="00C01224" w:rsidRPr="00C01224">
        <w:rPr>
          <w:rFonts w:ascii="Cambria" w:hAnsi="Cambria" w:cs="Arial"/>
          <w:sz w:val="18"/>
          <w:szCs w:val="18"/>
        </w:rPr>
        <w:t>El oferente garantiza el software es de la última versión vigente en el mercado y asumirá las siguientes condiciones:</w:t>
      </w:r>
    </w:p>
    <w:p w14:paraId="77D18457" w14:textId="134A3A5E" w:rsidR="00C01224" w:rsidRPr="00C01224" w:rsidRDefault="00C01224" w:rsidP="00C01224">
      <w:pPr>
        <w:widowControl w:val="0"/>
        <w:jc w:val="both"/>
        <w:rPr>
          <w:rFonts w:ascii="Cambria" w:hAnsi="Cambria" w:cs="Arial"/>
          <w:sz w:val="18"/>
          <w:szCs w:val="18"/>
        </w:rPr>
      </w:pPr>
    </w:p>
    <w:p w14:paraId="3BCF036E" w14:textId="5AFD7853" w:rsidR="00C01224" w:rsidRPr="00280310" w:rsidRDefault="00C01224" w:rsidP="00280310">
      <w:pPr>
        <w:jc w:val="both"/>
        <w:rPr>
          <w:rFonts w:asciiTheme="majorHAnsi" w:hAnsiTheme="majorHAnsi"/>
          <w:sz w:val="18"/>
          <w:szCs w:val="18"/>
        </w:rPr>
      </w:pPr>
      <w:r w:rsidRPr="00280310">
        <w:rPr>
          <w:rFonts w:asciiTheme="majorHAnsi" w:hAnsiTheme="majorHAnsi" w:cs="Arial"/>
          <w:sz w:val="18"/>
          <w:szCs w:val="18"/>
        </w:rPr>
        <w:t>La garantía del software será por un período de 3 años</w:t>
      </w:r>
      <w:r w:rsidR="00280310" w:rsidRPr="00280310">
        <w:rPr>
          <w:rFonts w:asciiTheme="majorHAnsi" w:hAnsiTheme="majorHAnsi" w:cs="Arial"/>
          <w:sz w:val="18"/>
          <w:szCs w:val="18"/>
        </w:rPr>
        <w:t xml:space="preserve"> (</w:t>
      </w:r>
      <w:r w:rsidR="00280310" w:rsidRPr="00280310">
        <w:rPr>
          <w:rFonts w:asciiTheme="majorHAnsi" w:hAnsiTheme="majorHAnsi"/>
          <w:sz w:val="18"/>
          <w:szCs w:val="18"/>
        </w:rPr>
        <w:t>1,095 días calendario)</w:t>
      </w:r>
      <w:r w:rsidRPr="00280310">
        <w:rPr>
          <w:rFonts w:asciiTheme="majorHAnsi" w:hAnsiTheme="majorHAnsi" w:cs="Arial"/>
          <w:sz w:val="18"/>
          <w:szCs w:val="18"/>
        </w:rPr>
        <w:t>, contabilizado</w:t>
      </w:r>
      <w:r w:rsidR="00280310" w:rsidRPr="00280310">
        <w:rPr>
          <w:rFonts w:asciiTheme="majorHAnsi" w:hAnsiTheme="majorHAnsi" w:cs="Arial"/>
          <w:sz w:val="18"/>
          <w:szCs w:val="18"/>
        </w:rPr>
        <w:t>s</w:t>
      </w:r>
      <w:r w:rsidR="00280310" w:rsidRPr="00280310">
        <w:rPr>
          <w:rFonts w:asciiTheme="majorHAnsi" w:hAnsiTheme="majorHAnsi"/>
          <w:sz w:val="18"/>
          <w:szCs w:val="18"/>
        </w:rPr>
        <w:t xml:space="preserve"> </w:t>
      </w:r>
      <w:r w:rsidR="00280310" w:rsidRPr="00280310">
        <w:rPr>
          <w:rFonts w:asciiTheme="majorHAnsi" w:hAnsiTheme="majorHAnsi"/>
          <w:sz w:val="18"/>
          <w:szCs w:val="18"/>
        </w:rPr>
        <w:t>a partir de la fecha indicada en el acta de inicio de servicio</w:t>
      </w:r>
      <w:r w:rsidR="00BF5182">
        <w:rPr>
          <w:rFonts w:asciiTheme="majorHAnsi" w:hAnsiTheme="majorHAnsi" w:cs="Arial"/>
          <w:sz w:val="18"/>
          <w:szCs w:val="18"/>
        </w:rPr>
        <w:t>,</w:t>
      </w:r>
      <w:r w:rsidRPr="00280310">
        <w:rPr>
          <w:rFonts w:asciiTheme="majorHAnsi" w:hAnsiTheme="majorHAnsi" w:cs="Arial"/>
          <w:sz w:val="18"/>
          <w:szCs w:val="18"/>
        </w:rPr>
        <w:t xml:space="preserve"> donde el OFERENTE se comprometerá a garantizar durante el tiempo de garantía el adecuado funcionamiento del software, debido a fallas de material o defectos de fabricación.</w:t>
      </w:r>
    </w:p>
    <w:p w14:paraId="53D36CF1" w14:textId="77777777" w:rsidR="00C01224" w:rsidRPr="00280310" w:rsidRDefault="00C01224" w:rsidP="00666E76">
      <w:pPr>
        <w:widowControl w:val="0"/>
        <w:contextualSpacing/>
        <w:jc w:val="both"/>
        <w:rPr>
          <w:rFonts w:asciiTheme="majorHAnsi" w:hAnsiTheme="majorHAnsi" w:cs="Arial"/>
          <w:sz w:val="18"/>
          <w:szCs w:val="18"/>
        </w:rPr>
      </w:pPr>
      <w:r w:rsidRPr="00280310">
        <w:rPr>
          <w:rFonts w:asciiTheme="majorHAnsi" w:hAnsiTheme="majorHAnsi" w:cs="Arial"/>
          <w:sz w:val="18"/>
          <w:szCs w:val="18"/>
        </w:rPr>
        <w:t>Todos los componentes de Software deben incluir actualización y/o derecho de actualizaciones, contado a partir de la activación de las licencias.</w:t>
      </w:r>
    </w:p>
    <w:p w14:paraId="352450B0" w14:textId="3D8786C6" w:rsidR="002B4793" w:rsidRPr="00280310" w:rsidRDefault="00C01224" w:rsidP="00666E76">
      <w:pPr>
        <w:widowControl w:val="0"/>
        <w:contextualSpacing/>
        <w:jc w:val="both"/>
        <w:rPr>
          <w:rFonts w:asciiTheme="majorHAnsi" w:hAnsiTheme="majorHAnsi" w:cs="Arial"/>
          <w:sz w:val="18"/>
          <w:szCs w:val="18"/>
          <w:lang w:val="es-PE"/>
        </w:rPr>
      </w:pPr>
      <w:r w:rsidRPr="00280310">
        <w:rPr>
          <w:rFonts w:asciiTheme="majorHAnsi" w:hAnsiTheme="majorHAnsi" w:cs="Arial"/>
          <w:sz w:val="18"/>
          <w:szCs w:val="18"/>
        </w:rPr>
        <w:t>Tales actualizaciones y hotfix están sujetos a los términos de la licencia de uso facilitados por el fabricante.</w:t>
      </w:r>
    </w:p>
    <w:p w14:paraId="64B3C350" w14:textId="422B6026" w:rsidR="002B4793" w:rsidRPr="00EE6EB5" w:rsidRDefault="002B4793" w:rsidP="00666E76">
      <w:pPr>
        <w:widowControl w:val="0"/>
        <w:jc w:val="both"/>
        <w:rPr>
          <w:rFonts w:ascii="Cambria" w:hAnsi="Cambria" w:cs="Arial"/>
          <w:sz w:val="18"/>
          <w:szCs w:val="18"/>
          <w:lang w:val="es-PE"/>
        </w:rPr>
      </w:pPr>
    </w:p>
    <w:p w14:paraId="18CE739C" w14:textId="77777777" w:rsidR="002B4793" w:rsidRDefault="002B4793" w:rsidP="00862ECF">
      <w:pPr>
        <w:widowControl w:val="0"/>
        <w:jc w:val="both"/>
        <w:rPr>
          <w:rFonts w:ascii="Cambria" w:hAnsi="Cambria" w:cs="Arial"/>
          <w:sz w:val="22"/>
          <w:szCs w:val="22"/>
          <w:lang w:val="es-PE"/>
        </w:rPr>
      </w:pP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435DC16C" w14:textId="77777777" w:rsidR="002B4793" w:rsidRDefault="002B4793" w:rsidP="00862ECF">
      <w:pPr>
        <w:widowControl w:val="0"/>
        <w:jc w:val="both"/>
        <w:rPr>
          <w:rFonts w:ascii="Cambria" w:hAnsi="Cambria" w:cs="Arial"/>
          <w:sz w:val="22"/>
          <w:szCs w:val="22"/>
          <w:lang w:val="es-PE"/>
        </w:rPr>
      </w:pPr>
    </w:p>
    <w:p w14:paraId="7476CD49" w14:textId="7BD206DA"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w:t>
      </w:r>
    </w:p>
    <w:p w14:paraId="0CAE52CC"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6AB1788"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35E74522" w14:textId="70DF04FE" w:rsidR="00E87FD9" w:rsidRPr="00C70ED3" w:rsidRDefault="00E87FD9" w:rsidP="00C70ED3">
      <w:pPr>
        <w:spacing w:after="200" w:line="276" w:lineRule="auto"/>
        <w:rPr>
          <w:rFonts w:ascii="Arial" w:hAnsi="Arial" w:cs="Arial"/>
          <w:sz w:val="20"/>
          <w:szCs w:val="20"/>
          <w:lang w:val="es-PE"/>
        </w:rPr>
        <w:sectPr w:rsidR="00E87FD9" w:rsidRPr="00C70ED3" w:rsidSect="00E12748">
          <w:pgSz w:w="11906" w:h="16838"/>
          <w:pgMar w:top="851" w:right="1701" w:bottom="1418" w:left="1701" w:header="142" w:footer="227" w:gutter="0"/>
          <w:cols w:space="708"/>
          <w:docGrid w:linePitch="360"/>
        </w:sectPr>
      </w:pPr>
    </w:p>
    <w:p w14:paraId="24B7600F" w14:textId="77777777"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FORMULARIO N° 0</w:t>
      </w:r>
      <w:r w:rsidR="00862ECF">
        <w:rPr>
          <w:rFonts w:ascii="Cambria" w:hAnsi="Cambria"/>
          <w:b/>
          <w:sz w:val="22"/>
          <w:szCs w:val="22"/>
        </w:rPr>
        <w:t>4</w:t>
      </w:r>
    </w:p>
    <w:p w14:paraId="29ECEF06" w14:textId="77777777" w:rsidR="003E28A0" w:rsidRDefault="003E28A0" w:rsidP="003E28A0">
      <w:pPr>
        <w:jc w:val="center"/>
        <w:rPr>
          <w:rFonts w:ascii="Cambria" w:hAnsi="Cambria"/>
          <w:b/>
          <w:sz w:val="22"/>
          <w:szCs w:val="22"/>
        </w:rPr>
      </w:pPr>
    </w:p>
    <w:p w14:paraId="019A8F47" w14:textId="77777777" w:rsidR="003E28A0" w:rsidRPr="000F192C" w:rsidRDefault="003E28A0" w:rsidP="003E28A0">
      <w:pPr>
        <w:jc w:val="center"/>
        <w:rPr>
          <w:rFonts w:ascii="Cambria" w:hAnsi="Cambria"/>
          <w:b/>
          <w:sz w:val="22"/>
          <w:szCs w:val="22"/>
        </w:rPr>
      </w:pPr>
      <w:bookmarkStart w:id="13" w:name="_Toc397002677"/>
      <w:r w:rsidRPr="000F192C">
        <w:rPr>
          <w:rFonts w:ascii="Cambria" w:hAnsi="Cambria"/>
          <w:b/>
          <w:sz w:val="22"/>
          <w:szCs w:val="22"/>
        </w:rPr>
        <w:t xml:space="preserve">CUMPLIMIENTO DE </w:t>
      </w:r>
      <w:r w:rsidR="00862ECF">
        <w:rPr>
          <w:rFonts w:ascii="Cambria" w:hAnsi="Cambria"/>
          <w:b/>
          <w:sz w:val="22"/>
          <w:szCs w:val="22"/>
        </w:rPr>
        <w:t>CARACTERÍSTICAS</w:t>
      </w:r>
      <w:r w:rsidRPr="000F192C">
        <w:rPr>
          <w:rFonts w:ascii="Cambria" w:hAnsi="Cambria"/>
          <w:b/>
          <w:sz w:val="22"/>
          <w:szCs w:val="22"/>
        </w:rPr>
        <w:t xml:space="preserve"> TÉCNICAS</w:t>
      </w:r>
      <w:bookmarkEnd w:id="13"/>
    </w:p>
    <w:p w14:paraId="21773EF5" w14:textId="77777777" w:rsidR="003E28A0" w:rsidRPr="002629CA" w:rsidRDefault="003E28A0" w:rsidP="003E28A0">
      <w:pPr>
        <w:jc w:val="center"/>
        <w:rPr>
          <w:rFonts w:ascii="Cambria" w:hAnsi="Cambria"/>
          <w:b/>
          <w:sz w:val="22"/>
          <w:szCs w:val="22"/>
        </w:rPr>
      </w:pPr>
    </w:p>
    <w:p w14:paraId="0A97FB29" w14:textId="2D9F6695"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4C0711">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D56544">
        <w:rPr>
          <w:rFonts w:asciiTheme="majorHAnsi" w:hAnsiTheme="majorHAnsi" w:cstheme="minorHAnsi"/>
          <w:b/>
          <w:sz w:val="22"/>
          <w:szCs w:val="22"/>
          <w:lang w:val="es-PE"/>
        </w:rPr>
        <w:t>5301</w:t>
      </w:r>
    </w:p>
    <w:p w14:paraId="4BB4149C" w14:textId="1B37BBB9" w:rsidR="005C2224" w:rsidRPr="00B700C5" w:rsidRDefault="00620453" w:rsidP="005C2224">
      <w:pPr>
        <w:jc w:val="center"/>
        <w:rPr>
          <w:rFonts w:ascii="Cambria" w:hAnsi="Cambria" w:cs="Arial"/>
          <w:b/>
          <w:bCs/>
          <w:sz w:val="18"/>
          <w:szCs w:val="18"/>
          <w:lang w:val="es-PE"/>
        </w:rPr>
      </w:pPr>
      <w:r w:rsidRPr="00B700C5">
        <w:rPr>
          <w:rFonts w:ascii="Cambria" w:hAnsi="Cambria" w:cs="Arial"/>
          <w:b/>
          <w:bCs/>
          <w:sz w:val="18"/>
          <w:szCs w:val="18"/>
        </w:rPr>
        <w:t xml:space="preserve">SERVICIO </w:t>
      </w:r>
      <w:r w:rsidR="005C2224" w:rsidRPr="00B700C5">
        <w:rPr>
          <w:rFonts w:ascii="Cambria" w:hAnsi="Cambria" w:cs="Arial"/>
          <w:b/>
          <w:bCs/>
          <w:sz w:val="18"/>
          <w:szCs w:val="18"/>
        </w:rPr>
        <w:t xml:space="preserve">DE </w:t>
      </w:r>
      <w:r w:rsidR="005C2224" w:rsidRPr="00B700C5">
        <w:rPr>
          <w:rFonts w:ascii="Cambria" w:hAnsi="Cambria" w:cs="Arial"/>
          <w:b/>
          <w:bCs/>
          <w:sz w:val="18"/>
          <w:szCs w:val="18"/>
          <w:lang w:val="es-PE"/>
        </w:rPr>
        <w:t>SUSCRIPCIONES DE UNA HERRAMIENTA DE PROTOTIPADO Y EDITOR DE GRÁFICOS VECTORIAL PARA DISEÑO Y DESARROLLO WEB PARA LA INFRAESTRUCTURA TECNOLÓGICA DEL MINISTERIO DE ECONOMÍA Y FINANZAS.</w:t>
      </w:r>
    </w:p>
    <w:p w14:paraId="279E3726" w14:textId="56878BC6" w:rsidR="006D61EB" w:rsidRPr="000F192C" w:rsidRDefault="006D61EB" w:rsidP="006D61EB">
      <w:pPr>
        <w:jc w:val="center"/>
        <w:rPr>
          <w:rFonts w:ascii="Cambria" w:hAnsi="Cambria"/>
          <w:b/>
          <w:sz w:val="22"/>
          <w:szCs w:val="22"/>
        </w:rPr>
      </w:pPr>
    </w:p>
    <w:p w14:paraId="0B149978" w14:textId="77777777" w:rsidR="003E28A0" w:rsidRPr="000F192C" w:rsidRDefault="003E28A0" w:rsidP="003E28A0">
      <w:pPr>
        <w:jc w:val="both"/>
        <w:rPr>
          <w:rFonts w:ascii="Cambria" w:hAnsi="Cambria"/>
          <w:sz w:val="22"/>
          <w:szCs w:val="22"/>
        </w:rPr>
      </w:pPr>
      <w:r w:rsidRPr="000F192C">
        <w:rPr>
          <w:rFonts w:ascii="Cambria" w:hAnsi="Cambria"/>
          <w:sz w:val="22"/>
          <w:szCs w:val="22"/>
        </w:rPr>
        <w:t>[El Oferente deberá completar este formulario de acuerdo c</w:t>
      </w:r>
      <w:r w:rsidR="00945BB5">
        <w:rPr>
          <w:rFonts w:ascii="Cambria" w:hAnsi="Cambria"/>
          <w:sz w:val="22"/>
          <w:szCs w:val="22"/>
        </w:rPr>
        <w:t>on las instrucciones siguientes</w:t>
      </w:r>
      <w:r w:rsidRPr="000F192C">
        <w:rPr>
          <w:rFonts w:ascii="Cambria" w:hAnsi="Cambria"/>
          <w:sz w:val="22"/>
          <w:szCs w:val="22"/>
        </w:rPr>
        <w:t>]</w:t>
      </w:r>
    </w:p>
    <w:p w14:paraId="30503815" w14:textId="77777777" w:rsidR="003E28A0" w:rsidRPr="000F192C" w:rsidRDefault="003E28A0" w:rsidP="003E28A0">
      <w:pPr>
        <w:jc w:val="both"/>
        <w:rPr>
          <w:rFonts w:ascii="Cambria" w:hAnsi="Cambria"/>
          <w:sz w:val="22"/>
          <w:szCs w:val="22"/>
        </w:rPr>
      </w:pPr>
    </w:p>
    <w:p w14:paraId="10844CE8" w14:textId="77777777" w:rsidR="003E28A0" w:rsidRPr="000F192C" w:rsidRDefault="003E28A0" w:rsidP="003E28A0">
      <w:pPr>
        <w:jc w:val="both"/>
        <w:rPr>
          <w:rFonts w:ascii="Cambria" w:hAnsi="Cambria"/>
          <w:sz w:val="22"/>
          <w:szCs w:val="22"/>
        </w:rPr>
      </w:pPr>
      <w:r w:rsidRPr="000F192C">
        <w:rPr>
          <w:rFonts w:ascii="Cambria" w:hAnsi="Cambria"/>
          <w:sz w:val="22"/>
          <w:szCs w:val="22"/>
        </w:rPr>
        <w:t>Fecha: [indicar la fecha (día, mes y año) de la presentación de la oferta]</w:t>
      </w:r>
    </w:p>
    <w:p w14:paraId="3E871A80" w14:textId="77777777" w:rsidR="003E28A0" w:rsidRDefault="003E28A0" w:rsidP="003E28A0">
      <w:pPr>
        <w:numPr>
          <w:ilvl w:val="12"/>
          <w:numId w:val="0"/>
        </w:numPr>
        <w:suppressAutoHyphens/>
        <w:spacing w:line="240" w:lineRule="atLeast"/>
        <w:rPr>
          <w:rFonts w:asciiTheme="majorHAnsi" w:hAnsiTheme="majorHAnsi"/>
          <w:sz w:val="16"/>
          <w:szCs w:val="16"/>
        </w:rPr>
      </w:pPr>
    </w:p>
    <w:p w14:paraId="206198D9" w14:textId="77777777" w:rsidR="004965F8" w:rsidRDefault="004965F8" w:rsidP="004965F8">
      <w:pPr>
        <w:jc w:val="both"/>
        <w:rPr>
          <w:rFonts w:asciiTheme="majorHAnsi" w:hAnsiTheme="majorHAnsi"/>
          <w:sz w:val="22"/>
          <w:szCs w:val="22"/>
        </w:rPr>
      </w:pPr>
      <w:r w:rsidRPr="00D154BF">
        <w:rPr>
          <w:rFonts w:asciiTheme="minorHAnsi" w:hAnsiTheme="minorHAnsi" w:cstheme="minorHAnsi"/>
        </w:rPr>
        <w:t>No se aceptará ninguna alteración a este formulario ni se aceptarán substitutos</w:t>
      </w:r>
      <w:r>
        <w:rPr>
          <w:rFonts w:asciiTheme="minorHAnsi" w:hAnsiTheme="minorHAnsi" w:cstheme="minorHAnsi"/>
        </w:rPr>
        <w:t>.</w:t>
      </w:r>
      <w:r w:rsidRPr="00DD5A3E">
        <w:rPr>
          <w:rFonts w:asciiTheme="majorHAnsi" w:hAnsiTheme="majorHAnsi"/>
          <w:sz w:val="22"/>
          <w:szCs w:val="22"/>
        </w:rPr>
        <w:t>]</w:t>
      </w:r>
    </w:p>
    <w:p w14:paraId="5B316FB5" w14:textId="77777777" w:rsidR="004965F8" w:rsidRDefault="004965F8" w:rsidP="004965F8">
      <w:pPr>
        <w:jc w:val="both"/>
        <w:rPr>
          <w:rFonts w:asciiTheme="majorHAnsi" w:hAnsiTheme="majorHAnsi"/>
          <w:sz w:val="22"/>
          <w:szCs w:val="22"/>
        </w:rPr>
      </w:pPr>
    </w:p>
    <w:p w14:paraId="12975969" w14:textId="25F03A8A" w:rsidR="004965F8" w:rsidRPr="00243E0A" w:rsidRDefault="004965F8" w:rsidP="004965F8">
      <w:pPr>
        <w:tabs>
          <w:tab w:val="left" w:pos="900"/>
        </w:tabs>
        <w:jc w:val="both"/>
        <w:rPr>
          <w:rFonts w:asciiTheme="minorHAnsi" w:eastAsia="Calibri" w:hAnsiTheme="minorHAnsi" w:cstheme="minorHAnsi"/>
          <w:b/>
          <w:szCs w:val="21"/>
        </w:rPr>
      </w:pPr>
      <w:r w:rsidRPr="00243E0A">
        <w:rPr>
          <w:rFonts w:asciiTheme="minorHAnsi" w:eastAsia="Calibri" w:hAnsiTheme="minorHAnsi" w:cstheme="minorHAnsi"/>
          <w:b/>
          <w:szCs w:val="21"/>
        </w:rPr>
        <w:t>Cumplimiento</w:t>
      </w:r>
      <w:r w:rsidR="0099584C">
        <w:rPr>
          <w:rFonts w:asciiTheme="minorHAnsi" w:eastAsia="Calibri" w:hAnsiTheme="minorHAnsi" w:cstheme="minorHAnsi"/>
          <w:b/>
          <w:szCs w:val="21"/>
        </w:rPr>
        <w:t xml:space="preserve"> de características técnicas:</w:t>
      </w:r>
    </w:p>
    <w:p w14:paraId="340659FA" w14:textId="576B0E54" w:rsidR="003E28A0" w:rsidRDefault="003E28A0" w:rsidP="003E28A0">
      <w:pPr>
        <w:numPr>
          <w:ilvl w:val="12"/>
          <w:numId w:val="0"/>
        </w:numPr>
        <w:suppressAutoHyphens/>
        <w:spacing w:line="240" w:lineRule="atLeast"/>
        <w:rPr>
          <w:rFonts w:asciiTheme="majorHAnsi" w:hAnsiTheme="majorHAnsi"/>
          <w:sz w:val="16"/>
          <w:szCs w:val="16"/>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4113"/>
        <w:gridCol w:w="1560"/>
        <w:gridCol w:w="1560"/>
      </w:tblGrid>
      <w:tr w:rsidR="0083245B" w:rsidRPr="007B5C21" w14:paraId="126B4DA6" w14:textId="77777777" w:rsidTr="00F6169E">
        <w:trPr>
          <w:trHeight w:val="460"/>
        </w:trPr>
        <w:tc>
          <w:tcPr>
            <w:tcW w:w="599" w:type="pct"/>
            <w:shd w:val="clear" w:color="auto" w:fill="auto"/>
            <w:vAlign w:val="center"/>
            <w:hideMark/>
          </w:tcPr>
          <w:p w14:paraId="0EEF9C7B" w14:textId="7FBBAFC3"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ARTÍCULO</w:t>
            </w:r>
          </w:p>
        </w:tc>
        <w:tc>
          <w:tcPr>
            <w:tcW w:w="2503" w:type="pct"/>
            <w:shd w:val="clear" w:color="auto" w:fill="auto"/>
            <w:vAlign w:val="center"/>
            <w:hideMark/>
          </w:tcPr>
          <w:p w14:paraId="1952CF5C" w14:textId="77777777"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DESCRIPCIÓN</w:t>
            </w:r>
          </w:p>
        </w:tc>
        <w:tc>
          <w:tcPr>
            <w:tcW w:w="949" w:type="pct"/>
            <w:shd w:val="clear" w:color="auto" w:fill="auto"/>
            <w:vAlign w:val="center"/>
            <w:hideMark/>
          </w:tcPr>
          <w:p w14:paraId="18E9CA80" w14:textId="2E81A98C"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GARANTÍA </w:t>
            </w:r>
          </w:p>
        </w:tc>
        <w:tc>
          <w:tcPr>
            <w:tcW w:w="949" w:type="pct"/>
            <w:vAlign w:val="center"/>
          </w:tcPr>
          <w:p w14:paraId="55B84F1A" w14:textId="3985728C"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CUMPLE/NO CUMPLE</w:t>
            </w:r>
          </w:p>
        </w:tc>
      </w:tr>
      <w:tr w:rsidR="0083245B" w:rsidRPr="007B5C21" w14:paraId="33561563" w14:textId="77777777" w:rsidTr="00F6169E">
        <w:trPr>
          <w:trHeight w:val="2872"/>
        </w:trPr>
        <w:tc>
          <w:tcPr>
            <w:tcW w:w="599" w:type="pct"/>
            <w:shd w:val="clear" w:color="auto" w:fill="auto"/>
            <w:vAlign w:val="center"/>
          </w:tcPr>
          <w:p w14:paraId="398E9313" w14:textId="77777777"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1</w:t>
            </w:r>
          </w:p>
        </w:tc>
        <w:tc>
          <w:tcPr>
            <w:tcW w:w="2503" w:type="pct"/>
            <w:shd w:val="clear" w:color="auto" w:fill="auto"/>
          </w:tcPr>
          <w:p w14:paraId="663BACD0" w14:textId="77777777" w:rsidR="00607546" w:rsidRPr="00C8241B" w:rsidRDefault="00B533B8" w:rsidP="00607546">
            <w:pPr>
              <w:autoSpaceDE w:val="0"/>
              <w:autoSpaceDN w:val="0"/>
              <w:adjustRightInd w:val="0"/>
              <w:rPr>
                <w:rFonts w:ascii="Cambria" w:hAnsi="Cambria" w:cs="Arial"/>
                <w:b/>
                <w:bCs/>
                <w:sz w:val="20"/>
                <w:szCs w:val="20"/>
                <w:lang w:val="es-PE"/>
              </w:rPr>
            </w:pPr>
            <w:r w:rsidRPr="00C8241B">
              <w:rPr>
                <w:rFonts w:ascii="Cambria" w:hAnsi="Cambria" w:cs="Arial"/>
                <w:b/>
                <w:bCs/>
                <w:sz w:val="20"/>
                <w:szCs w:val="20"/>
              </w:rPr>
              <w:t xml:space="preserve">SERVICIO </w:t>
            </w:r>
            <w:r w:rsidR="00607546" w:rsidRPr="00C8241B">
              <w:rPr>
                <w:rFonts w:ascii="Cambria" w:hAnsi="Cambria" w:cs="Arial"/>
                <w:b/>
                <w:bCs/>
                <w:sz w:val="20"/>
                <w:szCs w:val="20"/>
              </w:rPr>
              <w:t xml:space="preserve">DE </w:t>
            </w:r>
            <w:r w:rsidR="00607546" w:rsidRPr="00C8241B">
              <w:rPr>
                <w:rFonts w:ascii="Cambria" w:hAnsi="Cambria" w:cs="Arial"/>
                <w:b/>
                <w:bCs/>
                <w:sz w:val="20"/>
                <w:szCs w:val="20"/>
                <w:lang w:val="es-PE"/>
              </w:rPr>
              <w:t>SUSCRIPCIONES DE UNA HERRAMIENTA DE PROTOTIPADO Y EDITOR DE GRÁFICOS VECTORIAL PARA DISEÑO Y DESARROLLO WEB (VERSIÓN ENTERPRISE) PARA LA INFRAESTRUCTURA TECNOLÓGICA DEL MINISTERIO DE ECONOMÍA Y FINANZAS.</w:t>
            </w:r>
          </w:p>
          <w:p w14:paraId="7C826B27" w14:textId="1A619C4E" w:rsidR="00B533B8" w:rsidRPr="00C8241B" w:rsidRDefault="00B533B8" w:rsidP="0099584C">
            <w:pPr>
              <w:autoSpaceDE w:val="0"/>
              <w:autoSpaceDN w:val="0"/>
              <w:adjustRightInd w:val="0"/>
              <w:rPr>
                <w:rFonts w:ascii="Cambria" w:hAnsi="Cambria" w:cs="Arial"/>
                <w:b/>
                <w:bCs/>
                <w:sz w:val="22"/>
                <w:szCs w:val="22"/>
              </w:rPr>
            </w:pPr>
          </w:p>
          <w:p w14:paraId="2F9195CC" w14:textId="4BAA6422" w:rsidR="00AE0C5F" w:rsidRPr="00C8241B" w:rsidRDefault="00A03270" w:rsidP="00AE0C5F">
            <w:pPr>
              <w:autoSpaceDE w:val="0"/>
              <w:autoSpaceDN w:val="0"/>
              <w:adjustRightInd w:val="0"/>
              <w:jc w:val="center"/>
              <w:rPr>
                <w:rFonts w:ascii="Arial" w:eastAsiaTheme="minorHAnsi" w:hAnsi="Arial" w:cs="Arial"/>
                <w:b/>
                <w:color w:val="000000"/>
                <w:sz w:val="20"/>
                <w:szCs w:val="20"/>
                <w:u w:val="single"/>
                <w:lang w:val="es-PE" w:eastAsia="en-US"/>
              </w:rPr>
            </w:pPr>
            <w:r w:rsidRPr="00C8241B">
              <w:rPr>
                <w:rFonts w:ascii="Arial" w:eastAsiaTheme="minorHAnsi" w:hAnsi="Arial" w:cs="Arial"/>
                <w:b/>
                <w:color w:val="000000"/>
                <w:sz w:val="20"/>
                <w:szCs w:val="20"/>
                <w:u w:val="single"/>
                <w:lang w:val="es-PE" w:eastAsia="en-US"/>
              </w:rPr>
              <w:t>7</w:t>
            </w:r>
            <w:r w:rsidR="00134CE7" w:rsidRPr="00C8241B">
              <w:rPr>
                <w:rFonts w:ascii="Arial" w:eastAsiaTheme="minorHAnsi" w:hAnsi="Arial" w:cs="Arial"/>
                <w:b/>
                <w:color w:val="000000"/>
                <w:sz w:val="20"/>
                <w:szCs w:val="20"/>
                <w:u w:val="single"/>
                <w:lang w:val="es-PE" w:eastAsia="en-US"/>
              </w:rPr>
              <w:t xml:space="preserve"> suscripciones</w:t>
            </w:r>
            <w:r w:rsidR="00AE0C5F" w:rsidRPr="00C8241B">
              <w:rPr>
                <w:rFonts w:ascii="Arial" w:eastAsiaTheme="minorHAnsi" w:hAnsi="Arial" w:cs="Arial"/>
                <w:b/>
                <w:color w:val="000000"/>
                <w:sz w:val="20"/>
                <w:szCs w:val="20"/>
                <w:u w:val="single"/>
                <w:lang w:val="es-PE" w:eastAsia="en-US"/>
              </w:rPr>
              <w:t xml:space="preserve"> (</w:t>
            </w:r>
            <w:r w:rsidR="00134CE7" w:rsidRPr="00C8241B">
              <w:rPr>
                <w:rFonts w:ascii="Arial" w:eastAsiaTheme="minorHAnsi" w:hAnsi="Arial" w:cs="Arial"/>
                <w:b/>
                <w:color w:val="000000"/>
                <w:sz w:val="20"/>
                <w:szCs w:val="20"/>
                <w:u w:val="single"/>
                <w:lang w:val="es-PE" w:eastAsia="en-US"/>
              </w:rPr>
              <w:t>1095</w:t>
            </w:r>
            <w:r w:rsidR="00AE0C5F" w:rsidRPr="00C8241B">
              <w:rPr>
                <w:rFonts w:ascii="Arial" w:eastAsiaTheme="minorHAnsi" w:hAnsi="Arial" w:cs="Arial"/>
                <w:b/>
                <w:color w:val="000000"/>
                <w:sz w:val="20"/>
                <w:szCs w:val="20"/>
                <w:u w:val="single"/>
                <w:lang w:val="es-PE" w:eastAsia="en-US"/>
              </w:rPr>
              <w:t xml:space="preserve"> días).</w:t>
            </w:r>
          </w:p>
          <w:p w14:paraId="1DFE0289" w14:textId="43EE7F2C" w:rsidR="00B533B8" w:rsidRPr="00C8241B" w:rsidRDefault="00B533B8" w:rsidP="0099584C">
            <w:pPr>
              <w:autoSpaceDE w:val="0"/>
              <w:autoSpaceDN w:val="0"/>
              <w:adjustRightInd w:val="0"/>
              <w:jc w:val="both"/>
              <w:rPr>
                <w:rFonts w:ascii="Cambria" w:eastAsiaTheme="minorHAnsi" w:hAnsi="Cambria" w:cs="Arial"/>
                <w:color w:val="000000"/>
                <w:sz w:val="20"/>
                <w:szCs w:val="20"/>
                <w:lang w:val="es-PE" w:eastAsia="en-US"/>
              </w:rPr>
            </w:pPr>
            <w:r w:rsidRPr="00C8241B">
              <w:rPr>
                <w:rFonts w:ascii="Cambria" w:eastAsiaTheme="minorHAnsi" w:hAnsi="Cambria" w:cs="Arial"/>
                <w:color w:val="000000"/>
                <w:sz w:val="20"/>
                <w:szCs w:val="20"/>
                <w:lang w:val="es-PE" w:eastAsia="en-US"/>
              </w:rPr>
              <w:t>Las características y condiciones del servicio son de revisión obligatoria por parte del oferente.</w:t>
            </w:r>
          </w:p>
          <w:p w14:paraId="1D382F5B" w14:textId="5B19BE45" w:rsidR="00B533B8" w:rsidRPr="00C8241B" w:rsidRDefault="00B533B8" w:rsidP="0099584C">
            <w:pPr>
              <w:autoSpaceDE w:val="0"/>
              <w:autoSpaceDN w:val="0"/>
              <w:adjustRightInd w:val="0"/>
              <w:rPr>
                <w:rFonts w:ascii="Arial" w:eastAsiaTheme="minorHAnsi" w:hAnsi="Arial" w:cs="Arial"/>
                <w:color w:val="000000"/>
                <w:sz w:val="20"/>
                <w:szCs w:val="20"/>
                <w:lang w:val="es-PE" w:eastAsia="en-US"/>
              </w:rPr>
            </w:pPr>
          </w:p>
        </w:tc>
        <w:tc>
          <w:tcPr>
            <w:tcW w:w="949" w:type="pct"/>
            <w:shd w:val="clear" w:color="auto" w:fill="auto"/>
          </w:tcPr>
          <w:p w14:paraId="0F7D753A" w14:textId="6E82EA19" w:rsidR="00B533B8" w:rsidRPr="007B5C21" w:rsidRDefault="00B533B8" w:rsidP="0099584C">
            <w:pPr>
              <w:jc w:val="center"/>
              <w:rPr>
                <w:rFonts w:asciiTheme="minorHAnsi" w:hAnsiTheme="minorHAnsi" w:cstheme="minorHAnsi"/>
                <w:b/>
                <w:color w:val="0000FF"/>
                <w:sz w:val="20"/>
                <w:szCs w:val="20"/>
              </w:rPr>
            </w:pPr>
            <w:r w:rsidRPr="002B6B1D">
              <w:rPr>
                <w:rFonts w:asciiTheme="minorHAnsi" w:hAnsiTheme="minorHAnsi" w:cstheme="minorHAnsi"/>
                <w:b/>
                <w:sz w:val="20"/>
                <w:szCs w:val="20"/>
              </w:rPr>
              <w:t>(Indicar</w:t>
            </w:r>
            <w:r>
              <w:rPr>
                <w:rFonts w:asciiTheme="minorHAnsi" w:hAnsiTheme="minorHAnsi" w:cstheme="minorHAnsi"/>
                <w:b/>
                <w:sz w:val="20"/>
                <w:szCs w:val="20"/>
              </w:rPr>
              <w:t xml:space="preserve"> el plazo</w:t>
            </w:r>
            <w:r w:rsidRPr="002B6B1D">
              <w:rPr>
                <w:rFonts w:asciiTheme="minorHAnsi" w:hAnsiTheme="minorHAnsi" w:cstheme="minorHAnsi"/>
                <w:b/>
                <w:sz w:val="20"/>
                <w:szCs w:val="20"/>
              </w:rPr>
              <w:t>)</w:t>
            </w:r>
          </w:p>
        </w:tc>
        <w:tc>
          <w:tcPr>
            <w:tcW w:w="949" w:type="pct"/>
          </w:tcPr>
          <w:p w14:paraId="3C7C389B" w14:textId="4F883BC7" w:rsidR="00B533B8" w:rsidRPr="002B6B1D" w:rsidRDefault="00B533B8" w:rsidP="0099584C">
            <w:pPr>
              <w:jc w:val="center"/>
              <w:rPr>
                <w:rFonts w:asciiTheme="minorHAnsi" w:hAnsiTheme="minorHAnsi" w:cstheme="minorHAnsi"/>
                <w:b/>
                <w:sz w:val="20"/>
                <w:szCs w:val="20"/>
              </w:rPr>
            </w:pPr>
            <w:r w:rsidRPr="002B6B1D">
              <w:rPr>
                <w:rFonts w:asciiTheme="minorHAnsi" w:hAnsiTheme="minorHAnsi" w:cstheme="minorHAnsi"/>
                <w:b/>
                <w:sz w:val="20"/>
                <w:szCs w:val="20"/>
              </w:rPr>
              <w:t>(Indicar)</w:t>
            </w:r>
          </w:p>
        </w:tc>
      </w:tr>
      <w:tr w:rsidR="0083245B" w:rsidRPr="007B5C21" w14:paraId="0ECA39A7" w14:textId="77777777" w:rsidTr="00F6169E">
        <w:trPr>
          <w:trHeight w:val="845"/>
        </w:trPr>
        <w:tc>
          <w:tcPr>
            <w:tcW w:w="599" w:type="pct"/>
            <w:shd w:val="clear" w:color="auto" w:fill="auto"/>
            <w:vAlign w:val="center"/>
          </w:tcPr>
          <w:p w14:paraId="7B49B384" w14:textId="0A3964A7" w:rsidR="00B533B8" w:rsidRPr="007B5C21" w:rsidRDefault="00134CE7"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c>
          <w:tcPr>
            <w:tcW w:w="2503" w:type="pct"/>
            <w:shd w:val="clear" w:color="auto" w:fill="auto"/>
          </w:tcPr>
          <w:p w14:paraId="469BB049" w14:textId="77777777" w:rsidR="00B533B8" w:rsidRPr="00C8241B" w:rsidRDefault="00A72037" w:rsidP="00942A01">
            <w:pPr>
              <w:autoSpaceDE w:val="0"/>
              <w:autoSpaceDN w:val="0"/>
              <w:adjustRightInd w:val="0"/>
              <w:jc w:val="both"/>
              <w:rPr>
                <w:rFonts w:ascii="Cambria" w:hAnsi="Cambria" w:cs="Arial"/>
                <w:sz w:val="20"/>
                <w:szCs w:val="20"/>
              </w:rPr>
            </w:pPr>
            <w:r w:rsidRPr="00C8241B">
              <w:rPr>
                <w:rFonts w:ascii="Cambria" w:hAnsi="Cambria" w:cs="Arial"/>
                <w:sz w:val="20"/>
                <w:szCs w:val="20"/>
              </w:rPr>
              <w:t xml:space="preserve">Características Generales numeral 7.1.1.1 a) </w:t>
            </w:r>
            <w:r w:rsidR="00B533B8" w:rsidRPr="00C8241B">
              <w:rPr>
                <w:rFonts w:ascii="Cambria" w:hAnsi="Cambria" w:cs="Arial"/>
                <w:sz w:val="20"/>
                <w:szCs w:val="20"/>
              </w:rPr>
              <w:t>de los Términos de Referencia.</w:t>
            </w:r>
          </w:p>
          <w:p w14:paraId="7CEB8B4F" w14:textId="7FB8EAF8" w:rsidR="00134CE7" w:rsidRPr="00C8241B" w:rsidRDefault="00344205" w:rsidP="00942A01">
            <w:pPr>
              <w:autoSpaceDE w:val="0"/>
              <w:autoSpaceDN w:val="0"/>
              <w:adjustRightInd w:val="0"/>
              <w:jc w:val="both"/>
              <w:rPr>
                <w:rFonts w:ascii="Cambria" w:hAnsi="Cambria" w:cs="Arial"/>
                <w:sz w:val="20"/>
                <w:szCs w:val="20"/>
                <w:lang w:val="es-PE"/>
              </w:rPr>
            </w:pPr>
            <w:r w:rsidRPr="00C8241B">
              <w:rPr>
                <w:rFonts w:ascii="Segoe UI Symbol" w:hAnsi="Segoe UI Symbol" w:cs="Segoe UI Symbol"/>
                <w:sz w:val="20"/>
                <w:szCs w:val="20"/>
              </w:rPr>
              <w:t>✓</w:t>
            </w:r>
            <w:r w:rsidR="00134CE7" w:rsidRPr="00C8241B">
              <w:rPr>
                <w:rFonts w:ascii="Cambria" w:hAnsi="Cambria" w:cs="Arial"/>
                <w:sz w:val="20"/>
                <w:szCs w:val="20"/>
              </w:rPr>
              <w:t xml:space="preserve">Las </w:t>
            </w:r>
            <w:r w:rsidR="00134CE7" w:rsidRPr="00C8241B">
              <w:rPr>
                <w:rFonts w:ascii="Cambria" w:hAnsi="Cambria" w:cs="Arial"/>
                <w:sz w:val="20"/>
                <w:szCs w:val="20"/>
                <w:lang w:val="es-PE"/>
              </w:rPr>
              <w:t xml:space="preserve">suscripciones de software deben considerar soporte técnico del fabricante por 3 años (1095 días). </w:t>
            </w:r>
          </w:p>
          <w:p w14:paraId="55D7D394" w14:textId="77777777" w:rsidR="00C643BD" w:rsidRPr="00C8241B" w:rsidRDefault="00344205" w:rsidP="00942A01">
            <w:pPr>
              <w:autoSpaceDE w:val="0"/>
              <w:autoSpaceDN w:val="0"/>
              <w:adjustRightInd w:val="0"/>
              <w:jc w:val="both"/>
              <w:rPr>
                <w:rFonts w:ascii="Cambria" w:hAnsi="Cambria" w:cs="Arial"/>
                <w:sz w:val="20"/>
                <w:szCs w:val="20"/>
              </w:rPr>
            </w:pPr>
            <w:r w:rsidRPr="00C8241B">
              <w:rPr>
                <w:rFonts w:ascii="Segoe UI Symbol" w:hAnsi="Segoe UI Symbol" w:cs="Segoe UI Symbol"/>
                <w:sz w:val="20"/>
                <w:szCs w:val="20"/>
              </w:rPr>
              <w:t>✓</w:t>
            </w:r>
            <w:r w:rsidR="00134CE7" w:rsidRPr="00C8241B">
              <w:rPr>
                <w:rFonts w:ascii="Cambria" w:hAnsi="Cambria" w:cs="Arial"/>
                <w:sz w:val="20"/>
                <w:szCs w:val="20"/>
                <w:lang w:val="es-PE"/>
              </w:rPr>
              <w:t xml:space="preserve">La solución deberá ser ofrecida en su versión más estable y/o avanzada. </w:t>
            </w:r>
            <w:r w:rsidRPr="00C8241B">
              <w:rPr>
                <w:rFonts w:ascii="Cambria" w:hAnsi="Cambria" w:cs="Arial"/>
                <w:sz w:val="20"/>
                <w:szCs w:val="20"/>
              </w:rPr>
              <w:t xml:space="preserve">El oferente deberá ofertar la versión Enterprise del software del fabricante. No se aceptarán versiones beta o similares.     </w:t>
            </w:r>
            <w:r w:rsidR="00C643BD" w:rsidRPr="00C8241B">
              <w:rPr>
                <w:rFonts w:ascii="Cambria" w:hAnsi="Cambria" w:cs="Arial"/>
                <w:sz w:val="20"/>
                <w:szCs w:val="20"/>
              </w:rPr>
              <w:t xml:space="preserve">  </w:t>
            </w:r>
            <w:r w:rsidRPr="00C8241B">
              <w:rPr>
                <w:rFonts w:ascii="Segoe UI Symbol" w:hAnsi="Segoe UI Symbol" w:cs="Segoe UI Symbol"/>
                <w:sz w:val="20"/>
                <w:szCs w:val="20"/>
              </w:rPr>
              <w:t>✓</w:t>
            </w:r>
            <w:r w:rsidRPr="00C8241B">
              <w:rPr>
                <w:rFonts w:ascii="Cambria" w:hAnsi="Cambria" w:cs="Arial"/>
                <w:sz w:val="20"/>
                <w:szCs w:val="20"/>
              </w:rPr>
              <w:t xml:space="preserve"> Durante el período contratado, el MEF tendrá derecho al acceso ilimitado al portal de administración de suscripciones del fabricante.                                                    </w:t>
            </w:r>
            <w:r w:rsidR="00C643BD" w:rsidRPr="00C8241B">
              <w:rPr>
                <w:rFonts w:ascii="Cambria" w:hAnsi="Cambria" w:cs="Arial"/>
                <w:sz w:val="20"/>
                <w:szCs w:val="20"/>
              </w:rPr>
              <w:t xml:space="preserve">      </w:t>
            </w:r>
            <w:r w:rsidRPr="00C8241B">
              <w:rPr>
                <w:rFonts w:ascii="Cambria" w:hAnsi="Cambria" w:cs="Arial"/>
                <w:sz w:val="20"/>
                <w:szCs w:val="20"/>
              </w:rPr>
              <w:t xml:space="preserve"> </w:t>
            </w:r>
            <w:r w:rsidR="00C643BD" w:rsidRPr="00C8241B">
              <w:rPr>
                <w:rFonts w:ascii="Cambria" w:hAnsi="Cambria" w:cs="Arial"/>
                <w:sz w:val="20"/>
                <w:szCs w:val="20"/>
              </w:rPr>
              <w:t xml:space="preserve"> </w:t>
            </w:r>
          </w:p>
          <w:p w14:paraId="1371C241" w14:textId="77777777" w:rsidR="00C643BD" w:rsidRPr="00C8241B" w:rsidRDefault="00C643BD" w:rsidP="00942A01">
            <w:pPr>
              <w:autoSpaceDE w:val="0"/>
              <w:autoSpaceDN w:val="0"/>
              <w:adjustRightInd w:val="0"/>
              <w:jc w:val="both"/>
              <w:rPr>
                <w:rFonts w:ascii="Cambria" w:hAnsi="Cambria" w:cs="Arial"/>
                <w:sz w:val="20"/>
                <w:szCs w:val="20"/>
              </w:rPr>
            </w:pPr>
            <w:r w:rsidRPr="00C8241B">
              <w:rPr>
                <w:rFonts w:ascii="Cambria" w:hAnsi="Cambria" w:cs="Arial"/>
                <w:sz w:val="20"/>
                <w:szCs w:val="20"/>
              </w:rPr>
              <w:t xml:space="preserve">   </w:t>
            </w:r>
            <w:r w:rsidR="00344205" w:rsidRPr="00C8241B">
              <w:rPr>
                <w:rFonts w:ascii="Segoe UI Symbol" w:hAnsi="Segoe UI Symbol" w:cs="Segoe UI Symbol"/>
                <w:sz w:val="20"/>
                <w:szCs w:val="20"/>
              </w:rPr>
              <w:t>✓</w:t>
            </w:r>
            <w:r w:rsidR="00344205" w:rsidRPr="00C8241B">
              <w:rPr>
                <w:rFonts w:ascii="Cambria" w:hAnsi="Cambria" w:cs="Arial"/>
                <w:sz w:val="20"/>
                <w:szCs w:val="20"/>
              </w:rPr>
              <w:t xml:space="preserve"> La configuraci</w:t>
            </w:r>
            <w:r w:rsidR="00344205" w:rsidRPr="00C8241B">
              <w:rPr>
                <w:rFonts w:ascii="Cambria" w:hAnsi="Cambria" w:cs="Cambria"/>
                <w:sz w:val="20"/>
                <w:szCs w:val="20"/>
              </w:rPr>
              <w:t>ó</w:t>
            </w:r>
            <w:r w:rsidR="00344205" w:rsidRPr="00C8241B">
              <w:rPr>
                <w:rFonts w:ascii="Cambria" w:hAnsi="Cambria" w:cs="Arial"/>
                <w:sz w:val="20"/>
                <w:szCs w:val="20"/>
              </w:rPr>
              <w:t>n de toda la soluci</w:t>
            </w:r>
            <w:r w:rsidR="00344205" w:rsidRPr="00C8241B">
              <w:rPr>
                <w:rFonts w:ascii="Cambria" w:hAnsi="Cambria" w:cs="Cambria"/>
                <w:sz w:val="20"/>
                <w:szCs w:val="20"/>
              </w:rPr>
              <w:t>ó</w:t>
            </w:r>
            <w:r w:rsidR="00344205" w:rsidRPr="00C8241B">
              <w:rPr>
                <w:rFonts w:ascii="Cambria" w:hAnsi="Cambria" w:cs="Arial"/>
                <w:sz w:val="20"/>
                <w:szCs w:val="20"/>
              </w:rPr>
              <w:t>n se realizar</w:t>
            </w:r>
            <w:r w:rsidR="00344205" w:rsidRPr="00C8241B">
              <w:rPr>
                <w:rFonts w:ascii="Cambria" w:hAnsi="Cambria" w:cs="Cambria"/>
                <w:sz w:val="20"/>
                <w:szCs w:val="20"/>
              </w:rPr>
              <w:t>á</w:t>
            </w:r>
            <w:r w:rsidR="00344205" w:rsidRPr="00C8241B">
              <w:rPr>
                <w:rFonts w:ascii="Cambria" w:hAnsi="Cambria" w:cs="Arial"/>
                <w:sz w:val="20"/>
                <w:szCs w:val="20"/>
              </w:rPr>
              <w:t xml:space="preserve"> OnPremises y/o Cloud, la propuesta del oferente deber</w:t>
            </w:r>
            <w:r w:rsidR="00344205" w:rsidRPr="00C8241B">
              <w:rPr>
                <w:rFonts w:ascii="Cambria" w:hAnsi="Cambria" w:cs="Cambria"/>
                <w:sz w:val="20"/>
                <w:szCs w:val="20"/>
              </w:rPr>
              <w:t>á</w:t>
            </w:r>
            <w:r w:rsidR="00344205" w:rsidRPr="00C8241B">
              <w:rPr>
                <w:rFonts w:ascii="Cambria" w:hAnsi="Cambria" w:cs="Arial"/>
                <w:sz w:val="20"/>
                <w:szCs w:val="20"/>
              </w:rPr>
              <w:t xml:space="preserve"> incluir lo necesario para administrar la plataforma Onpremises y/o Cloud sin incurrir en gastos adicionales a MEF.                                </w:t>
            </w:r>
            <w:r w:rsidRPr="00C8241B">
              <w:rPr>
                <w:rFonts w:ascii="Cambria" w:hAnsi="Cambria" w:cs="Arial"/>
                <w:sz w:val="20"/>
                <w:szCs w:val="20"/>
              </w:rPr>
              <w:t xml:space="preserve">  </w:t>
            </w:r>
          </w:p>
          <w:p w14:paraId="5578D752" w14:textId="137F3DC7" w:rsidR="00134CE7" w:rsidRPr="00C8241B" w:rsidRDefault="00344205" w:rsidP="00942A01">
            <w:pPr>
              <w:autoSpaceDE w:val="0"/>
              <w:autoSpaceDN w:val="0"/>
              <w:adjustRightInd w:val="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El oferente se encargar</w:t>
            </w:r>
            <w:r w:rsidRPr="00C8241B">
              <w:rPr>
                <w:rFonts w:ascii="Cambria" w:hAnsi="Cambria" w:cs="Cambria"/>
                <w:sz w:val="20"/>
                <w:szCs w:val="20"/>
              </w:rPr>
              <w:t>á</w:t>
            </w:r>
            <w:r w:rsidRPr="00C8241B">
              <w:rPr>
                <w:rFonts w:ascii="Cambria" w:hAnsi="Cambria" w:cs="Arial"/>
                <w:sz w:val="20"/>
                <w:szCs w:val="20"/>
              </w:rPr>
              <w:t xml:space="preserve"> de gestionar la activaci</w:t>
            </w:r>
            <w:r w:rsidRPr="00C8241B">
              <w:rPr>
                <w:rFonts w:ascii="Cambria" w:hAnsi="Cambria" w:cs="Cambria"/>
                <w:sz w:val="20"/>
                <w:szCs w:val="20"/>
              </w:rPr>
              <w:t>ó</w:t>
            </w:r>
            <w:r w:rsidRPr="00C8241B">
              <w:rPr>
                <w:rFonts w:ascii="Cambria" w:hAnsi="Cambria" w:cs="Arial"/>
                <w:sz w:val="20"/>
                <w:szCs w:val="20"/>
              </w:rPr>
              <w:t>n de las suscripciones.</w:t>
            </w:r>
          </w:p>
        </w:tc>
        <w:tc>
          <w:tcPr>
            <w:tcW w:w="949" w:type="pct"/>
            <w:shd w:val="clear" w:color="auto" w:fill="auto"/>
          </w:tcPr>
          <w:p w14:paraId="17E9551C" w14:textId="77777777" w:rsidR="00B533B8" w:rsidRPr="002B6B1D" w:rsidRDefault="00B533B8" w:rsidP="0099584C">
            <w:pPr>
              <w:jc w:val="center"/>
              <w:rPr>
                <w:rFonts w:asciiTheme="minorHAnsi" w:hAnsiTheme="minorHAnsi" w:cstheme="minorHAnsi"/>
                <w:b/>
                <w:sz w:val="20"/>
                <w:szCs w:val="20"/>
              </w:rPr>
            </w:pPr>
          </w:p>
        </w:tc>
        <w:tc>
          <w:tcPr>
            <w:tcW w:w="949" w:type="pct"/>
          </w:tcPr>
          <w:p w14:paraId="6D72D15C" w14:textId="77777777" w:rsidR="00B533B8" w:rsidRPr="002B6B1D" w:rsidRDefault="00B533B8" w:rsidP="0099584C">
            <w:pPr>
              <w:jc w:val="center"/>
              <w:rPr>
                <w:rFonts w:asciiTheme="minorHAnsi" w:hAnsiTheme="minorHAnsi" w:cstheme="minorHAnsi"/>
                <w:b/>
                <w:sz w:val="20"/>
                <w:szCs w:val="20"/>
              </w:rPr>
            </w:pPr>
          </w:p>
        </w:tc>
      </w:tr>
      <w:tr w:rsidR="0083245B" w:rsidRPr="007B5C21" w14:paraId="35325B18" w14:textId="77777777" w:rsidTr="00F6169E">
        <w:trPr>
          <w:trHeight w:val="982"/>
        </w:trPr>
        <w:tc>
          <w:tcPr>
            <w:tcW w:w="599" w:type="pct"/>
            <w:shd w:val="clear" w:color="auto" w:fill="auto"/>
            <w:vAlign w:val="center"/>
          </w:tcPr>
          <w:p w14:paraId="6243A891" w14:textId="1409EA52" w:rsidR="00B533B8" w:rsidRPr="007B5C21" w:rsidRDefault="00134CE7"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p>
        </w:tc>
        <w:tc>
          <w:tcPr>
            <w:tcW w:w="2503" w:type="pct"/>
            <w:shd w:val="clear" w:color="auto" w:fill="auto"/>
          </w:tcPr>
          <w:p w14:paraId="6CAD0C42" w14:textId="77777777" w:rsidR="00B533B8" w:rsidRPr="00C8241B" w:rsidRDefault="00B533B8" w:rsidP="0099584C">
            <w:pPr>
              <w:autoSpaceDE w:val="0"/>
              <w:autoSpaceDN w:val="0"/>
              <w:adjustRightInd w:val="0"/>
              <w:rPr>
                <w:rFonts w:ascii="Cambria" w:hAnsi="Cambria" w:cs="Arial"/>
                <w:b/>
                <w:bCs/>
                <w:sz w:val="20"/>
                <w:szCs w:val="20"/>
              </w:rPr>
            </w:pPr>
          </w:p>
          <w:p w14:paraId="7C54DBCE" w14:textId="35375D11" w:rsidR="00B533B8" w:rsidRPr="00C8241B" w:rsidRDefault="00A72037" w:rsidP="00D54124">
            <w:pPr>
              <w:autoSpaceDE w:val="0"/>
              <w:autoSpaceDN w:val="0"/>
              <w:adjustRightInd w:val="0"/>
              <w:jc w:val="both"/>
              <w:rPr>
                <w:rFonts w:ascii="Cambria" w:hAnsi="Cambria" w:cs="Arial"/>
                <w:sz w:val="20"/>
                <w:szCs w:val="20"/>
              </w:rPr>
            </w:pPr>
            <w:r w:rsidRPr="00C8241B">
              <w:rPr>
                <w:rFonts w:ascii="Cambria" w:hAnsi="Cambria" w:cs="Arial"/>
                <w:sz w:val="20"/>
                <w:szCs w:val="20"/>
              </w:rPr>
              <w:t xml:space="preserve">Características Específicas </w:t>
            </w:r>
            <w:r w:rsidR="004B34C8" w:rsidRPr="00C8241B">
              <w:rPr>
                <w:rFonts w:ascii="Cambria" w:hAnsi="Cambria" w:cs="Arial"/>
                <w:sz w:val="20"/>
                <w:szCs w:val="20"/>
              </w:rPr>
              <w:t xml:space="preserve">según </w:t>
            </w:r>
            <w:r w:rsidRPr="00C8241B">
              <w:rPr>
                <w:rFonts w:ascii="Cambria" w:hAnsi="Cambria" w:cs="Arial"/>
                <w:sz w:val="20"/>
                <w:szCs w:val="20"/>
              </w:rPr>
              <w:t>numeral 7.1.1.1 b) de los Términos de Referencia.</w:t>
            </w:r>
          </w:p>
          <w:p w14:paraId="300481F1"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Cambria" w:hAnsi="Cambria" w:cs="Arial"/>
                <w:sz w:val="20"/>
                <w:szCs w:val="20"/>
              </w:rPr>
              <w:t xml:space="preserve">Debe permitir y soportar ser una herramienta de diseño de experiencia de usuario e interfaces (UX/UI). </w:t>
            </w:r>
          </w:p>
          <w:p w14:paraId="53D0C1B3" w14:textId="234BDA5A" w:rsidR="00A72037"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lastRenderedPageBreak/>
              <w:t>✓</w:t>
            </w:r>
            <w:r w:rsidRPr="00C8241B">
              <w:rPr>
                <w:rFonts w:ascii="Cambria" w:hAnsi="Cambria" w:cs="Arial"/>
                <w:sz w:val="20"/>
                <w:szCs w:val="20"/>
              </w:rPr>
              <w:t xml:space="preserve"> Debe permitir integrar caracter</w:t>
            </w:r>
            <w:r w:rsidRPr="00C8241B">
              <w:rPr>
                <w:rFonts w:ascii="Cambria" w:hAnsi="Cambria" w:cs="Cambria"/>
                <w:sz w:val="20"/>
                <w:szCs w:val="20"/>
              </w:rPr>
              <w:t>í</w:t>
            </w:r>
            <w:r w:rsidRPr="00C8241B">
              <w:rPr>
                <w:rFonts w:ascii="Cambria" w:hAnsi="Cambria" w:cs="Arial"/>
                <w:sz w:val="20"/>
                <w:szCs w:val="20"/>
              </w:rPr>
              <w:t>sticas intuitivas para la creación de prototipos digitales, flujos de navegación,</w:t>
            </w:r>
            <w:r w:rsidRPr="00C8241B">
              <w:rPr>
                <w:rFonts w:ascii="Cambria" w:hAnsi="Cambria"/>
                <w:sz w:val="20"/>
                <w:szCs w:val="20"/>
              </w:rPr>
              <w:t xml:space="preserve"> </w:t>
            </w:r>
            <w:r w:rsidRPr="00C8241B">
              <w:rPr>
                <w:rFonts w:ascii="Cambria" w:hAnsi="Cambria" w:cs="Arial"/>
                <w:sz w:val="20"/>
                <w:szCs w:val="20"/>
              </w:rPr>
              <w:t>diseños y esquemas para aplicaciones, páginas web y portafolios online.</w:t>
            </w:r>
          </w:p>
          <w:p w14:paraId="725676CA"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Cambria" w:hAnsi="Cambria" w:cs="Arial"/>
                <w:sz w:val="20"/>
                <w:szCs w:val="20"/>
              </w:rPr>
              <w:t xml:space="preserve">Debe permitir crear interfaces a través de gráficos vectoriales. </w:t>
            </w:r>
          </w:p>
          <w:p w14:paraId="4284EDB3"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herramienta que permita trazar con facilidad los procesos y flujos que requiere seguir un boceto o esquema, de modo que se pueda previsualizar el resultado de forma clara y poder realizar cambios posteriores para no tener ningún error en el diseño. </w:t>
            </w:r>
          </w:p>
          <w:p w14:paraId="1D52FD1B"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herramienta que permita trabajar frame por frame o como animaci</w:t>
            </w:r>
            <w:r w:rsidRPr="00C8241B">
              <w:rPr>
                <w:rFonts w:ascii="Cambria" w:hAnsi="Cambria" w:cs="Cambria"/>
                <w:sz w:val="20"/>
                <w:szCs w:val="20"/>
              </w:rPr>
              <w:t>ó</w:t>
            </w:r>
            <w:r w:rsidRPr="00C8241B">
              <w:rPr>
                <w:rFonts w:ascii="Cambria" w:hAnsi="Cambria" w:cs="Arial"/>
                <w:sz w:val="20"/>
                <w:szCs w:val="20"/>
              </w:rPr>
              <w:t>n, visualizaci</w:t>
            </w:r>
            <w:r w:rsidRPr="00C8241B">
              <w:rPr>
                <w:rFonts w:ascii="Cambria" w:hAnsi="Cambria" w:cs="Cambria"/>
                <w:sz w:val="20"/>
                <w:szCs w:val="20"/>
              </w:rPr>
              <w:t>ó</w:t>
            </w:r>
            <w:r w:rsidRPr="00C8241B">
              <w:rPr>
                <w:rFonts w:ascii="Cambria" w:hAnsi="Cambria" w:cs="Arial"/>
                <w:sz w:val="20"/>
                <w:szCs w:val="20"/>
              </w:rPr>
              <w:t>n por capas y a manera de borrador el prototipo o dise</w:t>
            </w:r>
            <w:r w:rsidRPr="00C8241B">
              <w:rPr>
                <w:rFonts w:ascii="Cambria" w:hAnsi="Cambria" w:cs="Cambria"/>
                <w:sz w:val="20"/>
                <w:szCs w:val="20"/>
              </w:rPr>
              <w:t>ñ</w:t>
            </w:r>
            <w:r w:rsidRPr="00C8241B">
              <w:rPr>
                <w:rFonts w:ascii="Cambria" w:hAnsi="Cambria" w:cs="Arial"/>
                <w:sz w:val="20"/>
                <w:szCs w:val="20"/>
              </w:rPr>
              <w:t xml:space="preserve">o deseado. </w:t>
            </w:r>
          </w:p>
          <w:p w14:paraId="4E44E447"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herramienta que permita gráficos vectoriales con formatos que faciliten la creación de cualquier diseño y su visualización en cualquier pantalla y permita trabajar varios proyectos a la vez. </w:t>
            </w:r>
            <w:r w:rsidRPr="00C8241B">
              <w:rPr>
                <w:rFonts w:ascii="Segoe UI Symbol" w:hAnsi="Segoe UI Symbol" w:cs="Segoe UI Symbol"/>
                <w:sz w:val="20"/>
                <w:szCs w:val="20"/>
              </w:rPr>
              <w:t>✓</w:t>
            </w:r>
            <w:r w:rsidRPr="00C8241B">
              <w:rPr>
                <w:rFonts w:ascii="Cambria" w:hAnsi="Cambria" w:cs="Arial"/>
                <w:sz w:val="20"/>
                <w:szCs w:val="20"/>
              </w:rPr>
              <w:t xml:space="preserve"> Debe ser una herramienta que permita utilizar recursos predeterminados como plugins y assets los cuales permitirán facilitar los procesos de trabajo con opciones y mejoras al momento de diseñar los prototipos. </w:t>
            </w:r>
          </w:p>
          <w:p w14:paraId="78B2EC17"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herramienta que permita seguir editando algunas funciones en caso de desconexi</w:t>
            </w:r>
            <w:r w:rsidRPr="00C8241B">
              <w:rPr>
                <w:rFonts w:ascii="Cambria" w:hAnsi="Cambria" w:cs="Cambria"/>
                <w:sz w:val="20"/>
                <w:szCs w:val="20"/>
              </w:rPr>
              <w:t>ó</w:t>
            </w:r>
            <w:r w:rsidRPr="00C8241B">
              <w:rPr>
                <w:rFonts w:ascii="Cambria" w:hAnsi="Cambria" w:cs="Arial"/>
                <w:sz w:val="20"/>
                <w:szCs w:val="20"/>
              </w:rPr>
              <w:t xml:space="preserve">n con la red de Internet. </w:t>
            </w:r>
          </w:p>
          <w:p w14:paraId="02E32928"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herramienta que sea compatible con los sistemas operativos cliente m</w:t>
            </w:r>
            <w:r w:rsidRPr="00C8241B">
              <w:rPr>
                <w:rFonts w:ascii="Cambria" w:hAnsi="Cambria" w:cs="Cambria"/>
                <w:sz w:val="20"/>
                <w:szCs w:val="20"/>
              </w:rPr>
              <w:t>á</w:t>
            </w:r>
            <w:r w:rsidRPr="00C8241B">
              <w:rPr>
                <w:rFonts w:ascii="Cambria" w:hAnsi="Cambria" w:cs="Arial"/>
                <w:sz w:val="20"/>
                <w:szCs w:val="20"/>
              </w:rPr>
              <w:t>s utilizados en el mercado como Windows, macOS y dem</w:t>
            </w:r>
            <w:r w:rsidRPr="00C8241B">
              <w:rPr>
                <w:rFonts w:ascii="Cambria" w:hAnsi="Cambria" w:cs="Cambria"/>
                <w:sz w:val="20"/>
                <w:szCs w:val="20"/>
              </w:rPr>
              <w:t>á</w:t>
            </w:r>
            <w:r w:rsidRPr="00C8241B">
              <w:rPr>
                <w:rFonts w:ascii="Cambria" w:hAnsi="Cambria" w:cs="Arial"/>
                <w:sz w:val="20"/>
                <w:szCs w:val="20"/>
              </w:rPr>
              <w:t xml:space="preserve">s. </w:t>
            </w:r>
          </w:p>
          <w:p w14:paraId="061A7CE2"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herramienta que permita un almacenamiento ilimitado de los archivos directo en la nube. </w:t>
            </w:r>
          </w:p>
          <w:p w14:paraId="745BF852"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 programa de edición gráfica y prototipado. </w:t>
            </w:r>
          </w:p>
          <w:p w14:paraId="231784FE"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plataforma que se utiliza principalmente para el dise</w:t>
            </w:r>
            <w:r w:rsidRPr="00C8241B">
              <w:rPr>
                <w:rFonts w:ascii="Cambria" w:hAnsi="Cambria" w:cs="Cambria"/>
                <w:sz w:val="20"/>
                <w:szCs w:val="20"/>
              </w:rPr>
              <w:t>ñ</w:t>
            </w:r>
            <w:r w:rsidRPr="00C8241B">
              <w:rPr>
                <w:rFonts w:ascii="Cambria" w:hAnsi="Cambria" w:cs="Arial"/>
                <w:sz w:val="20"/>
                <w:szCs w:val="20"/>
              </w:rPr>
              <w:t>o digital, es decir, para dise</w:t>
            </w:r>
            <w:r w:rsidRPr="00C8241B">
              <w:rPr>
                <w:rFonts w:ascii="Cambria" w:hAnsi="Cambria" w:cs="Cambria"/>
                <w:sz w:val="20"/>
                <w:szCs w:val="20"/>
              </w:rPr>
              <w:t>ñ</w:t>
            </w:r>
            <w:r w:rsidRPr="00C8241B">
              <w:rPr>
                <w:rFonts w:ascii="Cambria" w:hAnsi="Cambria" w:cs="Arial"/>
                <w:sz w:val="20"/>
                <w:szCs w:val="20"/>
              </w:rPr>
              <w:t>ar p</w:t>
            </w:r>
            <w:r w:rsidRPr="00C8241B">
              <w:rPr>
                <w:rFonts w:ascii="Cambria" w:hAnsi="Cambria" w:cs="Cambria"/>
                <w:sz w:val="20"/>
                <w:szCs w:val="20"/>
              </w:rPr>
              <w:t>á</w:t>
            </w:r>
            <w:r w:rsidRPr="00C8241B">
              <w:rPr>
                <w:rFonts w:ascii="Cambria" w:hAnsi="Cambria" w:cs="Arial"/>
                <w:sz w:val="20"/>
                <w:szCs w:val="20"/>
              </w:rPr>
              <w:t xml:space="preserve">ginas web e interfaces de aplicaciones. </w:t>
            </w:r>
          </w:p>
          <w:p w14:paraId="0A810776"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plataforma online que funcione sin la necesidad de descargar e instalar ningún software, sino que se usa en el navegador mediante una conexión a Internet. </w:t>
            </w:r>
          </w:p>
          <w:p w14:paraId="5E2F2AC8"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 programa colaborativo que permita a usuarios distintos con roles diferentes puedan trabajar en el mismo proyecto al mismo tiempo. </w:t>
            </w:r>
          </w:p>
          <w:p w14:paraId="713C2967"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plataforma en tiempo real, ya que todo se guarda autom</w:t>
            </w:r>
            <w:r w:rsidRPr="00C8241B">
              <w:rPr>
                <w:rFonts w:ascii="Cambria" w:hAnsi="Cambria" w:cs="Cambria"/>
                <w:sz w:val="20"/>
                <w:szCs w:val="20"/>
              </w:rPr>
              <w:t>á</w:t>
            </w:r>
            <w:r w:rsidRPr="00C8241B">
              <w:rPr>
                <w:rFonts w:ascii="Cambria" w:hAnsi="Cambria" w:cs="Arial"/>
                <w:sz w:val="20"/>
                <w:szCs w:val="20"/>
              </w:rPr>
              <w:t xml:space="preserve">ticamente en la nube. </w:t>
            </w:r>
          </w:p>
          <w:p w14:paraId="4DF1588C"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plataforma que cuente con un espacio de trabajo y que permita dentro de ella se pueda a</w:t>
            </w:r>
            <w:r w:rsidRPr="00C8241B">
              <w:rPr>
                <w:rFonts w:ascii="Cambria" w:hAnsi="Cambria" w:cs="Cambria"/>
                <w:sz w:val="20"/>
                <w:szCs w:val="20"/>
              </w:rPr>
              <w:t>ñ</w:t>
            </w:r>
            <w:r w:rsidRPr="00C8241B">
              <w:rPr>
                <w:rFonts w:ascii="Cambria" w:hAnsi="Cambria" w:cs="Arial"/>
                <w:sz w:val="20"/>
                <w:szCs w:val="20"/>
              </w:rPr>
              <w:t>adir distintas pantallas del dise</w:t>
            </w:r>
            <w:r w:rsidRPr="00C8241B">
              <w:rPr>
                <w:rFonts w:ascii="Cambria" w:hAnsi="Cambria" w:cs="Cambria"/>
                <w:sz w:val="20"/>
                <w:szCs w:val="20"/>
              </w:rPr>
              <w:t>ñ</w:t>
            </w:r>
            <w:r w:rsidRPr="00C8241B">
              <w:rPr>
                <w:rFonts w:ascii="Cambria" w:hAnsi="Cambria" w:cs="Arial"/>
                <w:sz w:val="20"/>
                <w:szCs w:val="20"/>
              </w:rPr>
              <w:t>o en las que se est</w:t>
            </w:r>
            <w:r w:rsidRPr="00C8241B">
              <w:rPr>
                <w:rFonts w:ascii="Cambria" w:hAnsi="Cambria" w:cs="Cambria"/>
                <w:sz w:val="20"/>
                <w:szCs w:val="20"/>
              </w:rPr>
              <w:t>é</w:t>
            </w:r>
            <w:r w:rsidRPr="00C8241B">
              <w:rPr>
                <w:rFonts w:ascii="Cambria" w:hAnsi="Cambria" w:cs="Arial"/>
                <w:sz w:val="20"/>
                <w:szCs w:val="20"/>
              </w:rPr>
              <w:t xml:space="preserve"> trabajando en forma colaborativa. </w:t>
            </w:r>
          </w:p>
          <w:p w14:paraId="3F945B71"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lastRenderedPageBreak/>
              <w:t>✓</w:t>
            </w:r>
            <w:r w:rsidRPr="00C8241B">
              <w:rPr>
                <w:rFonts w:ascii="Cambria" w:hAnsi="Cambria" w:cs="Arial"/>
                <w:sz w:val="20"/>
                <w:szCs w:val="20"/>
              </w:rPr>
              <w:t xml:space="preserve"> Debe ser una plataforma que cuente con una herramienta de bibliotecas de componentes que nos permita acelerar la creación de un diseño (o de un boceto) utilizando los elementos gráficos más dispares que ya estén disponibles en las bibliotecas como los iconos o botones más comunes. </w:t>
            </w:r>
          </w:p>
          <w:p w14:paraId="6139305C"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plataforma que cuente con una comunidad en Internet posibilitando encontrar materiales para hacer lluvia de ideas y los denominados sistemas de dise</w:t>
            </w:r>
            <w:r w:rsidRPr="00C8241B">
              <w:rPr>
                <w:rFonts w:ascii="Cambria" w:hAnsi="Cambria" w:cs="Cambria"/>
                <w:sz w:val="20"/>
                <w:szCs w:val="20"/>
              </w:rPr>
              <w:t>ñ</w:t>
            </w:r>
            <w:r w:rsidRPr="00C8241B">
              <w:rPr>
                <w:rFonts w:ascii="Cambria" w:hAnsi="Cambria" w:cs="Arial"/>
                <w:sz w:val="20"/>
                <w:szCs w:val="20"/>
              </w:rPr>
              <w:t xml:space="preserve">o, es decir, un conjunto de reglas, directrices y elementos gráficos que ayuden a dar coherencia a un proyecto gráfico. </w:t>
            </w:r>
          </w:p>
          <w:p w14:paraId="56459AAE" w14:textId="77777777" w:rsidR="0095365C"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plataforma que permita vincular entre s</w:t>
            </w:r>
            <w:r w:rsidRPr="00C8241B">
              <w:rPr>
                <w:rFonts w:ascii="Cambria" w:hAnsi="Cambria" w:cs="Cambria"/>
                <w:sz w:val="20"/>
                <w:szCs w:val="20"/>
              </w:rPr>
              <w:t>í</w:t>
            </w:r>
            <w:r w:rsidRPr="00C8241B">
              <w:rPr>
                <w:rFonts w:ascii="Cambria" w:hAnsi="Cambria" w:cs="Arial"/>
                <w:sz w:val="20"/>
                <w:szCs w:val="20"/>
              </w:rPr>
              <w:t xml:space="preserve"> distintas pantallas o elementos gr</w:t>
            </w:r>
            <w:r w:rsidRPr="00C8241B">
              <w:rPr>
                <w:rFonts w:ascii="Cambria" w:hAnsi="Cambria" w:cs="Cambria"/>
                <w:sz w:val="20"/>
                <w:szCs w:val="20"/>
              </w:rPr>
              <w:t>á</w:t>
            </w:r>
            <w:r w:rsidRPr="00C8241B">
              <w:rPr>
                <w:rFonts w:ascii="Cambria" w:hAnsi="Cambria" w:cs="Arial"/>
                <w:sz w:val="20"/>
                <w:szCs w:val="20"/>
              </w:rPr>
              <w:t>ficos mediante la identificaci</w:t>
            </w:r>
            <w:r w:rsidRPr="00C8241B">
              <w:rPr>
                <w:rFonts w:ascii="Cambria" w:hAnsi="Cambria" w:cs="Cambria"/>
                <w:sz w:val="20"/>
                <w:szCs w:val="20"/>
              </w:rPr>
              <w:t>ó</w:t>
            </w:r>
            <w:r w:rsidRPr="00C8241B">
              <w:rPr>
                <w:rFonts w:ascii="Cambria" w:hAnsi="Cambria" w:cs="Arial"/>
                <w:sz w:val="20"/>
                <w:szCs w:val="20"/>
              </w:rPr>
              <w:t xml:space="preserve">n de nodos: por ejemplo, que permita colocar un nodo en el elemento «Acerca de» de un menú y este llevará al usuario a la página correspondiente. </w:t>
            </w:r>
          </w:p>
          <w:p w14:paraId="58A69C70" w14:textId="42E7EB95" w:rsidR="00223E65" w:rsidRPr="00C8241B" w:rsidRDefault="00223E65" w:rsidP="00D54124">
            <w:pPr>
              <w:pStyle w:val="Prrafodelista"/>
              <w:autoSpaceDE w:val="0"/>
              <w:autoSpaceDN w:val="0"/>
              <w:adjustRightInd w:val="0"/>
              <w:ind w:left="0"/>
              <w:jc w:val="both"/>
              <w:rPr>
                <w:rFonts w:ascii="Cambria" w:hAnsi="Cambria" w:cs="Arial"/>
                <w:sz w:val="20"/>
                <w:szCs w:val="20"/>
              </w:rPr>
            </w:pPr>
            <w:r w:rsidRPr="00C8241B">
              <w:rPr>
                <w:rFonts w:ascii="Segoe UI Symbol" w:hAnsi="Segoe UI Symbol" w:cs="Segoe UI Symbol"/>
                <w:sz w:val="20"/>
                <w:szCs w:val="20"/>
              </w:rPr>
              <w:t>✓</w:t>
            </w:r>
            <w:r w:rsidRPr="00C8241B">
              <w:rPr>
                <w:rFonts w:ascii="Cambria" w:hAnsi="Cambria" w:cs="Arial"/>
                <w:sz w:val="20"/>
                <w:szCs w:val="20"/>
              </w:rPr>
              <w:t xml:space="preserve"> Debe ser una plataforma que permita poner en marcha un prototipo y simular el funcionamiento de una p</w:t>
            </w:r>
            <w:r w:rsidRPr="00C8241B">
              <w:rPr>
                <w:rFonts w:ascii="Cambria" w:hAnsi="Cambria" w:cs="Cambria"/>
                <w:sz w:val="20"/>
                <w:szCs w:val="20"/>
              </w:rPr>
              <w:t>á</w:t>
            </w:r>
            <w:r w:rsidRPr="00C8241B">
              <w:rPr>
                <w:rFonts w:ascii="Cambria" w:hAnsi="Cambria" w:cs="Arial"/>
                <w:sz w:val="20"/>
                <w:szCs w:val="20"/>
              </w:rPr>
              <w:t>gina web o de una interfaz de una aplicaci</w:t>
            </w:r>
            <w:r w:rsidRPr="00C8241B">
              <w:rPr>
                <w:rFonts w:ascii="Cambria" w:hAnsi="Cambria" w:cs="Cambria"/>
                <w:sz w:val="20"/>
                <w:szCs w:val="20"/>
              </w:rPr>
              <w:t>ó</w:t>
            </w:r>
            <w:r w:rsidRPr="00C8241B">
              <w:rPr>
                <w:rFonts w:ascii="Cambria" w:hAnsi="Cambria" w:cs="Arial"/>
                <w:sz w:val="20"/>
                <w:szCs w:val="20"/>
              </w:rPr>
              <w:t>n incluso en las primeras fases del proyecto permitiendo saber qué funciona y qué hay que mejorar.</w:t>
            </w:r>
          </w:p>
        </w:tc>
        <w:tc>
          <w:tcPr>
            <w:tcW w:w="949" w:type="pct"/>
            <w:shd w:val="clear" w:color="auto" w:fill="auto"/>
          </w:tcPr>
          <w:p w14:paraId="0ACC65C2" w14:textId="77777777" w:rsidR="00B533B8" w:rsidRPr="002B6B1D" w:rsidRDefault="00B533B8" w:rsidP="0099584C">
            <w:pPr>
              <w:jc w:val="center"/>
              <w:rPr>
                <w:rFonts w:asciiTheme="minorHAnsi" w:hAnsiTheme="minorHAnsi" w:cstheme="minorHAnsi"/>
                <w:b/>
                <w:sz w:val="20"/>
                <w:szCs w:val="20"/>
              </w:rPr>
            </w:pPr>
          </w:p>
        </w:tc>
        <w:tc>
          <w:tcPr>
            <w:tcW w:w="949" w:type="pct"/>
          </w:tcPr>
          <w:p w14:paraId="5E687A9F" w14:textId="77777777" w:rsidR="00B533B8" w:rsidRPr="002B6B1D" w:rsidRDefault="00B533B8" w:rsidP="0099584C">
            <w:pPr>
              <w:jc w:val="center"/>
              <w:rPr>
                <w:rFonts w:asciiTheme="minorHAnsi" w:hAnsiTheme="minorHAnsi" w:cstheme="minorHAnsi"/>
                <w:b/>
                <w:sz w:val="20"/>
                <w:szCs w:val="20"/>
              </w:rPr>
            </w:pPr>
          </w:p>
        </w:tc>
      </w:tr>
    </w:tbl>
    <w:p w14:paraId="16CB6069" w14:textId="2522D4F6" w:rsidR="00164307" w:rsidRDefault="00367340" w:rsidP="003E28A0">
      <w:pPr>
        <w:numPr>
          <w:ilvl w:val="12"/>
          <w:numId w:val="0"/>
        </w:numPr>
        <w:suppressAutoHyphens/>
        <w:spacing w:line="240" w:lineRule="atLeast"/>
        <w:rPr>
          <w:rFonts w:asciiTheme="majorHAnsi" w:hAnsiTheme="majorHAnsi"/>
          <w:sz w:val="16"/>
          <w:szCs w:val="16"/>
        </w:rPr>
      </w:pPr>
      <w:r w:rsidRPr="00367340">
        <w:rPr>
          <w:rFonts w:asciiTheme="majorHAnsi" w:hAnsiTheme="majorHAnsi"/>
          <w:sz w:val="16"/>
          <w:szCs w:val="16"/>
        </w:rPr>
        <w:lastRenderedPageBreak/>
        <w:t>El oferente deberá acreditar que el software ofertado cumple con todas las funcionalidades técnicas solicitada, mediante documentación técnica del producto emitida por el fabricante.</w:t>
      </w:r>
    </w:p>
    <w:p w14:paraId="49A93695" w14:textId="0938EF40" w:rsidR="00164307" w:rsidRDefault="00164307" w:rsidP="003E28A0">
      <w:pPr>
        <w:numPr>
          <w:ilvl w:val="12"/>
          <w:numId w:val="0"/>
        </w:numPr>
        <w:suppressAutoHyphens/>
        <w:spacing w:line="240" w:lineRule="atLeast"/>
        <w:rPr>
          <w:rFonts w:asciiTheme="majorHAnsi" w:hAnsiTheme="majorHAnsi"/>
          <w:sz w:val="16"/>
          <w:szCs w:val="16"/>
        </w:rPr>
      </w:pPr>
    </w:p>
    <w:p w14:paraId="1B3DD40C" w14:textId="05143D4D" w:rsidR="00164307" w:rsidRDefault="00164307" w:rsidP="003E28A0">
      <w:pPr>
        <w:numPr>
          <w:ilvl w:val="12"/>
          <w:numId w:val="0"/>
        </w:numPr>
        <w:suppressAutoHyphens/>
        <w:spacing w:line="240" w:lineRule="atLeast"/>
        <w:rPr>
          <w:rFonts w:asciiTheme="majorHAnsi" w:hAnsiTheme="majorHAnsi"/>
          <w:sz w:val="16"/>
          <w:szCs w:val="16"/>
        </w:rPr>
      </w:pPr>
    </w:p>
    <w:p w14:paraId="72B69300" w14:textId="2CBB4E33" w:rsidR="00D24BE5" w:rsidRDefault="00D24BE5" w:rsidP="00862ECF">
      <w:pPr>
        <w:widowControl w:val="0"/>
        <w:jc w:val="both"/>
        <w:rPr>
          <w:rFonts w:ascii="Cambria" w:hAnsi="Cambria" w:cs="Arial"/>
          <w:sz w:val="22"/>
          <w:szCs w:val="22"/>
          <w:lang w:val="es-PE"/>
        </w:rPr>
      </w:pPr>
    </w:p>
    <w:p w14:paraId="61325644" w14:textId="77777777" w:rsidR="00D24BE5" w:rsidRDefault="00D24BE5" w:rsidP="00862ECF">
      <w:pPr>
        <w:widowControl w:val="0"/>
        <w:jc w:val="both"/>
        <w:rPr>
          <w:rFonts w:ascii="Cambria" w:hAnsi="Cambria" w:cs="Arial"/>
          <w:sz w:val="22"/>
          <w:szCs w:val="22"/>
          <w:lang w:val="es-PE"/>
        </w:rPr>
      </w:pPr>
    </w:p>
    <w:p w14:paraId="632464DD" w14:textId="77777777" w:rsidR="00D24BE5" w:rsidRDefault="00D24BE5" w:rsidP="00862ECF">
      <w:pPr>
        <w:widowControl w:val="0"/>
        <w:jc w:val="both"/>
        <w:rPr>
          <w:rFonts w:ascii="Cambria" w:hAnsi="Cambria" w:cs="Arial"/>
          <w:sz w:val="22"/>
          <w:szCs w:val="22"/>
          <w:lang w:val="es-PE"/>
        </w:rPr>
      </w:pPr>
    </w:p>
    <w:p w14:paraId="063E5D49"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218D7BAF"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4BCEAAF6"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528176A8" w14:textId="77777777" w:rsidR="003E28A0" w:rsidRDefault="003E28A0" w:rsidP="003E28A0">
      <w:pPr>
        <w:rPr>
          <w:rFonts w:ascii="Cambria" w:hAnsi="Cambria"/>
          <w:b/>
          <w:sz w:val="22"/>
          <w:szCs w:val="22"/>
          <w:lang w:val="es-MX" w:eastAsia="en-US"/>
        </w:rPr>
      </w:pPr>
    </w:p>
    <w:p w14:paraId="0629C835" w14:textId="5E52D2DC" w:rsidR="00734A33" w:rsidRDefault="00734A33">
      <w:pPr>
        <w:spacing w:after="200" w:line="276" w:lineRule="auto"/>
        <w:rPr>
          <w:rFonts w:ascii="Arial" w:hAnsi="Arial" w:cs="Arial"/>
          <w:sz w:val="20"/>
          <w:szCs w:val="20"/>
          <w:lang w:val="es-MX"/>
        </w:rPr>
      </w:pPr>
    </w:p>
    <w:p w14:paraId="2A70280D" w14:textId="2BBD444E" w:rsidR="002B6B1D" w:rsidRDefault="002B6B1D">
      <w:pPr>
        <w:spacing w:after="200" w:line="276" w:lineRule="auto"/>
        <w:rPr>
          <w:rFonts w:ascii="Arial" w:hAnsi="Arial" w:cs="Arial"/>
          <w:sz w:val="20"/>
          <w:szCs w:val="20"/>
          <w:lang w:val="es-MX"/>
        </w:rPr>
      </w:pPr>
    </w:p>
    <w:p w14:paraId="16F2260D" w14:textId="62AA7FA9" w:rsidR="002B6B1D" w:rsidRDefault="002B6B1D">
      <w:pPr>
        <w:spacing w:after="200" w:line="276" w:lineRule="auto"/>
        <w:rPr>
          <w:rFonts w:ascii="Arial" w:hAnsi="Arial" w:cs="Arial"/>
          <w:sz w:val="20"/>
          <w:szCs w:val="20"/>
          <w:lang w:val="es-MX"/>
        </w:rPr>
      </w:pPr>
    </w:p>
    <w:p w14:paraId="41F0666A" w14:textId="3E95B930" w:rsidR="002B6B1D" w:rsidRDefault="002B6B1D">
      <w:pPr>
        <w:spacing w:after="200" w:line="276" w:lineRule="auto"/>
        <w:rPr>
          <w:rFonts w:ascii="Arial" w:hAnsi="Arial" w:cs="Arial"/>
          <w:sz w:val="20"/>
          <w:szCs w:val="20"/>
          <w:lang w:val="es-MX"/>
        </w:rPr>
      </w:pPr>
    </w:p>
    <w:p w14:paraId="1CAAE296" w14:textId="77777777" w:rsidR="0095365C" w:rsidRDefault="0095365C" w:rsidP="00734A33">
      <w:pPr>
        <w:autoSpaceDE w:val="0"/>
        <w:autoSpaceDN w:val="0"/>
        <w:adjustRightInd w:val="0"/>
        <w:jc w:val="center"/>
        <w:rPr>
          <w:rFonts w:ascii="Cambria" w:hAnsi="Cambria"/>
          <w:b/>
          <w:sz w:val="22"/>
          <w:szCs w:val="22"/>
        </w:rPr>
      </w:pPr>
    </w:p>
    <w:p w14:paraId="45DEB412" w14:textId="77777777" w:rsidR="0095365C" w:rsidRDefault="0095365C" w:rsidP="00734A33">
      <w:pPr>
        <w:autoSpaceDE w:val="0"/>
        <w:autoSpaceDN w:val="0"/>
        <w:adjustRightInd w:val="0"/>
        <w:jc w:val="center"/>
        <w:rPr>
          <w:rFonts w:ascii="Cambria" w:hAnsi="Cambria"/>
          <w:b/>
          <w:sz w:val="22"/>
          <w:szCs w:val="22"/>
        </w:rPr>
      </w:pPr>
    </w:p>
    <w:p w14:paraId="427E6602" w14:textId="77777777" w:rsidR="0095365C" w:rsidRDefault="0095365C" w:rsidP="00734A33">
      <w:pPr>
        <w:autoSpaceDE w:val="0"/>
        <w:autoSpaceDN w:val="0"/>
        <w:adjustRightInd w:val="0"/>
        <w:jc w:val="center"/>
        <w:rPr>
          <w:rFonts w:ascii="Cambria" w:hAnsi="Cambria"/>
          <w:b/>
          <w:sz w:val="22"/>
          <w:szCs w:val="22"/>
        </w:rPr>
      </w:pPr>
    </w:p>
    <w:p w14:paraId="589638F7" w14:textId="77777777" w:rsidR="0095365C" w:rsidRDefault="0095365C" w:rsidP="00734A33">
      <w:pPr>
        <w:autoSpaceDE w:val="0"/>
        <w:autoSpaceDN w:val="0"/>
        <w:adjustRightInd w:val="0"/>
        <w:jc w:val="center"/>
        <w:rPr>
          <w:rFonts w:ascii="Cambria" w:hAnsi="Cambria"/>
          <w:b/>
          <w:sz w:val="22"/>
          <w:szCs w:val="22"/>
        </w:rPr>
      </w:pPr>
    </w:p>
    <w:p w14:paraId="40AA93BA" w14:textId="77777777" w:rsidR="0095365C" w:rsidRDefault="0095365C" w:rsidP="00734A33">
      <w:pPr>
        <w:autoSpaceDE w:val="0"/>
        <w:autoSpaceDN w:val="0"/>
        <w:adjustRightInd w:val="0"/>
        <w:jc w:val="center"/>
        <w:rPr>
          <w:rFonts w:ascii="Cambria" w:hAnsi="Cambria"/>
          <w:b/>
          <w:sz w:val="22"/>
          <w:szCs w:val="22"/>
        </w:rPr>
      </w:pPr>
    </w:p>
    <w:p w14:paraId="71F16104" w14:textId="77777777" w:rsidR="0095365C" w:rsidRDefault="0095365C" w:rsidP="00734A33">
      <w:pPr>
        <w:autoSpaceDE w:val="0"/>
        <w:autoSpaceDN w:val="0"/>
        <w:adjustRightInd w:val="0"/>
        <w:jc w:val="center"/>
        <w:rPr>
          <w:rFonts w:ascii="Cambria" w:hAnsi="Cambria"/>
          <w:b/>
          <w:sz w:val="22"/>
          <w:szCs w:val="22"/>
        </w:rPr>
      </w:pPr>
    </w:p>
    <w:p w14:paraId="630289F7" w14:textId="77777777" w:rsidR="0095365C" w:rsidRDefault="0095365C" w:rsidP="00734A33">
      <w:pPr>
        <w:autoSpaceDE w:val="0"/>
        <w:autoSpaceDN w:val="0"/>
        <w:adjustRightInd w:val="0"/>
        <w:jc w:val="center"/>
        <w:rPr>
          <w:rFonts w:ascii="Cambria" w:hAnsi="Cambria"/>
          <w:b/>
          <w:sz w:val="22"/>
          <w:szCs w:val="22"/>
        </w:rPr>
      </w:pPr>
    </w:p>
    <w:p w14:paraId="35279504" w14:textId="77777777" w:rsidR="0095365C" w:rsidRDefault="0095365C" w:rsidP="00734A33">
      <w:pPr>
        <w:autoSpaceDE w:val="0"/>
        <w:autoSpaceDN w:val="0"/>
        <w:adjustRightInd w:val="0"/>
        <w:jc w:val="center"/>
        <w:rPr>
          <w:rFonts w:ascii="Cambria" w:hAnsi="Cambria"/>
          <w:b/>
          <w:sz w:val="22"/>
          <w:szCs w:val="22"/>
        </w:rPr>
      </w:pPr>
    </w:p>
    <w:p w14:paraId="3D507F52" w14:textId="77777777" w:rsidR="0095365C" w:rsidRDefault="0095365C" w:rsidP="00734A33">
      <w:pPr>
        <w:autoSpaceDE w:val="0"/>
        <w:autoSpaceDN w:val="0"/>
        <w:adjustRightInd w:val="0"/>
        <w:jc w:val="center"/>
        <w:rPr>
          <w:rFonts w:ascii="Cambria" w:hAnsi="Cambria"/>
          <w:b/>
          <w:sz w:val="22"/>
          <w:szCs w:val="22"/>
        </w:rPr>
      </w:pPr>
    </w:p>
    <w:p w14:paraId="6299B252" w14:textId="77777777" w:rsidR="0095365C" w:rsidRDefault="0095365C" w:rsidP="00734A33">
      <w:pPr>
        <w:autoSpaceDE w:val="0"/>
        <w:autoSpaceDN w:val="0"/>
        <w:adjustRightInd w:val="0"/>
        <w:jc w:val="center"/>
        <w:rPr>
          <w:rFonts w:ascii="Cambria" w:hAnsi="Cambria"/>
          <w:b/>
          <w:sz w:val="22"/>
          <w:szCs w:val="22"/>
        </w:rPr>
      </w:pPr>
    </w:p>
    <w:p w14:paraId="5F0E183D" w14:textId="77777777" w:rsidR="0095365C" w:rsidRDefault="0095365C" w:rsidP="00734A33">
      <w:pPr>
        <w:autoSpaceDE w:val="0"/>
        <w:autoSpaceDN w:val="0"/>
        <w:adjustRightInd w:val="0"/>
        <w:jc w:val="center"/>
        <w:rPr>
          <w:rFonts w:ascii="Cambria" w:hAnsi="Cambria"/>
          <w:b/>
          <w:sz w:val="22"/>
          <w:szCs w:val="22"/>
        </w:rPr>
      </w:pPr>
    </w:p>
    <w:p w14:paraId="4A24628A" w14:textId="77777777" w:rsidR="0095365C" w:rsidRDefault="0095365C" w:rsidP="00734A33">
      <w:pPr>
        <w:autoSpaceDE w:val="0"/>
        <w:autoSpaceDN w:val="0"/>
        <w:adjustRightInd w:val="0"/>
        <w:jc w:val="center"/>
        <w:rPr>
          <w:rFonts w:ascii="Cambria" w:hAnsi="Cambria"/>
          <w:b/>
          <w:sz w:val="22"/>
          <w:szCs w:val="22"/>
        </w:rPr>
      </w:pPr>
    </w:p>
    <w:p w14:paraId="6AF988C6" w14:textId="77777777" w:rsidR="0095365C" w:rsidRDefault="0095365C" w:rsidP="00734A33">
      <w:pPr>
        <w:autoSpaceDE w:val="0"/>
        <w:autoSpaceDN w:val="0"/>
        <w:adjustRightInd w:val="0"/>
        <w:jc w:val="center"/>
        <w:rPr>
          <w:rFonts w:ascii="Cambria" w:hAnsi="Cambria"/>
          <w:b/>
          <w:sz w:val="22"/>
          <w:szCs w:val="22"/>
        </w:rPr>
      </w:pPr>
    </w:p>
    <w:p w14:paraId="0BF25ABF" w14:textId="38CB5145" w:rsidR="00734A33" w:rsidRPr="002629CA" w:rsidRDefault="003A285E" w:rsidP="00734A33">
      <w:pPr>
        <w:autoSpaceDE w:val="0"/>
        <w:autoSpaceDN w:val="0"/>
        <w:adjustRightInd w:val="0"/>
        <w:jc w:val="center"/>
        <w:rPr>
          <w:rFonts w:ascii="Cambria" w:hAnsi="Cambria"/>
          <w:b/>
          <w:sz w:val="22"/>
          <w:szCs w:val="22"/>
        </w:rPr>
      </w:pPr>
      <w:r>
        <w:rPr>
          <w:rFonts w:ascii="Cambria" w:hAnsi="Cambria"/>
          <w:b/>
          <w:sz w:val="22"/>
          <w:szCs w:val="22"/>
        </w:rPr>
        <w:lastRenderedPageBreak/>
        <w:t>F</w:t>
      </w:r>
      <w:r w:rsidR="00734A33" w:rsidRPr="002629CA">
        <w:rPr>
          <w:rFonts w:ascii="Cambria" w:hAnsi="Cambria"/>
          <w:b/>
          <w:sz w:val="22"/>
          <w:szCs w:val="22"/>
        </w:rPr>
        <w:t>ORMULARIO N°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3261825E" w14:textId="77777777" w:rsidR="00734A33" w:rsidRDefault="00734A33" w:rsidP="00734A33">
      <w:pPr>
        <w:widowControl w:val="0"/>
        <w:jc w:val="both"/>
        <w:rPr>
          <w:rFonts w:ascii="Cambria" w:hAnsi="Cambria" w:cs="Arial"/>
          <w:sz w:val="22"/>
          <w:szCs w:val="22"/>
          <w:lang w:val="es-PE"/>
        </w:rPr>
      </w:pP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r w:rsidRPr="00D73208">
        <w:rPr>
          <w:rFonts w:ascii="Cambria" w:hAnsi="Cambria" w:cs="Arial"/>
          <w:sz w:val="22"/>
          <w:szCs w:val="22"/>
          <w:lang w:val="es-PE"/>
        </w:rPr>
        <w:t>Presente.-</w:t>
      </w:r>
    </w:p>
    <w:p w14:paraId="05D8DF54" w14:textId="77777777" w:rsidR="00B25841" w:rsidRPr="002629CA" w:rsidRDefault="00B25841" w:rsidP="00B25841">
      <w:pPr>
        <w:jc w:val="center"/>
        <w:rPr>
          <w:rFonts w:ascii="Cambria" w:hAnsi="Cambria"/>
          <w:b/>
          <w:sz w:val="22"/>
          <w:szCs w:val="22"/>
        </w:rPr>
      </w:pPr>
    </w:p>
    <w:p w14:paraId="50B36C4B" w14:textId="17BFFA5D"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26C2A">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BA70C6">
        <w:rPr>
          <w:rFonts w:asciiTheme="majorHAnsi" w:hAnsiTheme="majorHAnsi" w:cstheme="minorHAnsi"/>
          <w:b/>
          <w:sz w:val="22"/>
          <w:szCs w:val="22"/>
          <w:lang w:val="es-PE"/>
        </w:rPr>
        <w:t>5301</w:t>
      </w:r>
    </w:p>
    <w:p w14:paraId="0FAEF555" w14:textId="2006E647" w:rsidR="009C602D" w:rsidRPr="00AD4672" w:rsidRDefault="00A973A1" w:rsidP="009C602D">
      <w:pPr>
        <w:jc w:val="center"/>
        <w:rPr>
          <w:rFonts w:ascii="Cambria" w:hAnsi="Cambria" w:cs="Arial"/>
          <w:b/>
          <w:bCs/>
          <w:sz w:val="18"/>
          <w:szCs w:val="18"/>
          <w:lang w:val="es-PE"/>
        </w:rPr>
      </w:pPr>
      <w:r w:rsidRPr="00AD4672">
        <w:rPr>
          <w:rFonts w:ascii="Cambria" w:hAnsi="Cambria" w:cs="Arial"/>
          <w:b/>
          <w:bCs/>
          <w:sz w:val="18"/>
          <w:szCs w:val="18"/>
        </w:rPr>
        <w:t>SERVICIO</w:t>
      </w:r>
      <w:r w:rsidR="009C602D" w:rsidRPr="00AD4672">
        <w:rPr>
          <w:rFonts w:ascii="Cambria" w:hAnsi="Cambria" w:cs="Arial"/>
          <w:b/>
          <w:bCs/>
          <w:sz w:val="18"/>
          <w:szCs w:val="18"/>
        </w:rPr>
        <w:t xml:space="preserve"> DE </w:t>
      </w:r>
      <w:r w:rsidR="009C602D" w:rsidRPr="00AD4672">
        <w:rPr>
          <w:rFonts w:ascii="Cambria" w:hAnsi="Cambria" w:cs="Arial"/>
          <w:b/>
          <w:bCs/>
          <w:sz w:val="18"/>
          <w:szCs w:val="18"/>
          <w:lang w:val="es-PE"/>
        </w:rPr>
        <w:t>SUSCRIPCIONES DE UNA HERRAMIENTA DE PROTOTIPADO Y EDITOR DE GRÁFICOS VECTORIAL PARA DISEÑO Y DESARROLLO WEB PARA LA INFRAESTRUCTURA TECNOLÓGICA DEL MINISTERIO DE ECONOMÍA Y FINANZAS.</w:t>
      </w:r>
    </w:p>
    <w:p w14:paraId="260F05D6" w14:textId="29EE8284" w:rsidR="00116BA8" w:rsidRDefault="00116BA8" w:rsidP="00A973A1">
      <w:pPr>
        <w:jc w:val="center"/>
        <w:rPr>
          <w:rFonts w:ascii="Cambria" w:hAnsi="Cambria"/>
          <w:sz w:val="22"/>
          <w:szCs w:val="22"/>
        </w:rPr>
      </w:pP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Será conformada por las siguientes firmas consultoras, con el porcentaje de   participación  señalado:</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 xml:space="preserve">_____________%___(nombre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B)_____________%____(nombre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C)_____________%____(nombre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designación oficial como firma líder es:___________________(señalar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(D.N.I.Nº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(D.N.I.Nº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(D.N.I.Nº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FORMULARIO N°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r w:rsidRPr="00FC559E">
        <w:rPr>
          <w:rFonts w:asciiTheme="minorHAnsi" w:hAnsiTheme="minorHAnsi" w:cstheme="minorHAnsi"/>
          <w:sz w:val="22"/>
          <w:szCs w:val="22"/>
          <w:lang w:val="es-PE"/>
        </w:rPr>
        <w:t>Lima,  ____ de ___________ de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E02331">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r w:rsidRPr="00FC559E">
        <w:rPr>
          <w:rFonts w:asciiTheme="minorHAnsi" w:hAnsiTheme="minorHAnsi" w:cstheme="minorHAnsi"/>
          <w:sz w:val="22"/>
          <w:szCs w:val="22"/>
        </w:rPr>
        <w:t>Presente.-</w:t>
      </w:r>
    </w:p>
    <w:p w14:paraId="6C0EB9EB" w14:textId="77777777" w:rsidR="00E82D06" w:rsidRPr="002629CA" w:rsidRDefault="00E82D06" w:rsidP="00E82D06">
      <w:pPr>
        <w:rPr>
          <w:rFonts w:ascii="Cambria" w:hAnsi="Cambria"/>
          <w:b/>
          <w:sz w:val="22"/>
          <w:szCs w:val="22"/>
        </w:rPr>
      </w:pPr>
    </w:p>
    <w:p w14:paraId="357CE1AF" w14:textId="04C96101"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F2544C">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166BBE">
        <w:rPr>
          <w:rFonts w:asciiTheme="majorHAnsi" w:hAnsiTheme="majorHAnsi" w:cstheme="minorHAnsi"/>
          <w:b/>
          <w:sz w:val="22"/>
          <w:szCs w:val="22"/>
          <w:lang w:val="es-PE"/>
        </w:rPr>
        <w:t>5301</w:t>
      </w:r>
    </w:p>
    <w:p w14:paraId="53E92488" w14:textId="4581F6DE" w:rsidR="00870EB6" w:rsidRPr="000058ED" w:rsidRDefault="00FE64DE" w:rsidP="00870EB6">
      <w:pPr>
        <w:widowControl w:val="0"/>
        <w:autoSpaceDE w:val="0"/>
        <w:autoSpaceDN w:val="0"/>
        <w:adjustRightInd w:val="0"/>
        <w:jc w:val="center"/>
        <w:rPr>
          <w:rFonts w:ascii="Cambria" w:hAnsi="Cambria" w:cs="Arial"/>
          <w:b/>
          <w:bCs/>
          <w:sz w:val="18"/>
          <w:szCs w:val="18"/>
          <w:lang w:val="es-PE"/>
        </w:rPr>
      </w:pPr>
      <w:r w:rsidRPr="000058ED">
        <w:rPr>
          <w:rFonts w:ascii="Cambria" w:hAnsi="Cambria" w:cs="Arial"/>
          <w:b/>
          <w:bCs/>
          <w:sz w:val="18"/>
          <w:szCs w:val="18"/>
          <w:lang w:val="es-PE"/>
        </w:rPr>
        <w:t xml:space="preserve">SERVICIO </w:t>
      </w:r>
      <w:r w:rsidR="00870EB6" w:rsidRPr="000058ED">
        <w:rPr>
          <w:rFonts w:ascii="Cambria" w:hAnsi="Cambria" w:cs="Arial"/>
          <w:b/>
          <w:bCs/>
          <w:sz w:val="18"/>
          <w:szCs w:val="18"/>
        </w:rPr>
        <w:t xml:space="preserve">DE </w:t>
      </w:r>
      <w:r w:rsidR="00870EB6" w:rsidRPr="000058ED">
        <w:rPr>
          <w:rFonts w:ascii="Cambria" w:hAnsi="Cambria" w:cs="Arial"/>
          <w:b/>
          <w:bCs/>
          <w:sz w:val="18"/>
          <w:szCs w:val="18"/>
          <w:lang w:val="es-PE"/>
        </w:rPr>
        <w:t>SUSCRIPCIONES DE UNA HERRAMIENTA DE PROTOTIPADO Y EDITOR DE GRÁFICOS VECTORIAL PARA DISEÑO Y DESARROLLO WEB PARA LA INFRAESTRUCTURA TECNOLÓGICA DEL MINISTERIO DE ECONOMÍA Y FINANZAS.</w:t>
      </w:r>
    </w:p>
    <w:p w14:paraId="716E772D" w14:textId="322B588A" w:rsidR="002A5CA4" w:rsidRDefault="002A5CA4" w:rsidP="00FE64DE">
      <w:pPr>
        <w:widowControl w:val="0"/>
        <w:autoSpaceDE w:val="0"/>
        <w:autoSpaceDN w:val="0"/>
        <w:adjustRightInd w:val="0"/>
        <w:jc w:val="center"/>
        <w:rPr>
          <w:rFonts w:ascii="Cambria" w:hAnsi="Cambria" w:cs="Arial"/>
          <w:b/>
          <w:bCs/>
          <w:sz w:val="22"/>
          <w:szCs w:val="22"/>
          <w:lang w:val="es-PE"/>
        </w:rPr>
      </w:pPr>
    </w:p>
    <w:p w14:paraId="3D85D351" w14:textId="23BA26C3"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_____________________________________________________ (Indicar el nombre de la empresa oferente / en caso de Consorcio indicar el nombre del Consorcio y las empresas que lo integran), con RUC Nº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(Representante Legal ó Apoderado Legal)</w:t>
      </w:r>
    </w:p>
    <w:p w14:paraId="77EC48B6" w14:textId="537347A9" w:rsidR="00FF3171" w:rsidRDefault="00FF3171" w:rsidP="00472080">
      <w:pPr>
        <w:rPr>
          <w:rFonts w:ascii="Cambria" w:hAnsi="Cambria"/>
          <w:b/>
          <w:sz w:val="22"/>
          <w:szCs w:val="22"/>
        </w:rPr>
      </w:pPr>
    </w:p>
    <w:p w14:paraId="26668667" w14:textId="7622CB99"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FORMULARIO N°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r w:rsidRPr="00FC559E">
        <w:rPr>
          <w:rFonts w:asciiTheme="minorHAnsi" w:hAnsiTheme="minorHAnsi" w:cstheme="minorHAnsi"/>
          <w:sz w:val="22"/>
          <w:szCs w:val="22"/>
        </w:rPr>
        <w:t>Presente.-</w:t>
      </w:r>
    </w:p>
    <w:p w14:paraId="1DC810FE" w14:textId="77777777" w:rsidR="00E82D06" w:rsidRPr="002629CA" w:rsidRDefault="00E82D06" w:rsidP="00E82D06">
      <w:pPr>
        <w:jc w:val="center"/>
        <w:rPr>
          <w:rFonts w:ascii="Cambria" w:hAnsi="Cambria"/>
          <w:b/>
          <w:sz w:val="22"/>
          <w:szCs w:val="22"/>
        </w:rPr>
      </w:pPr>
    </w:p>
    <w:p w14:paraId="55EB3CF0" w14:textId="753A1649"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E40E6A">
        <w:rPr>
          <w:rFonts w:asciiTheme="majorHAnsi" w:hAnsiTheme="majorHAnsi" w:cstheme="minorHAnsi"/>
          <w:b/>
          <w:sz w:val="22"/>
          <w:szCs w:val="22"/>
          <w:lang w:val="es-PE"/>
        </w:rPr>
        <w:t>CP N° 002</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B23117">
        <w:rPr>
          <w:rFonts w:asciiTheme="majorHAnsi" w:hAnsiTheme="majorHAnsi" w:cstheme="minorHAnsi"/>
          <w:b/>
          <w:sz w:val="22"/>
          <w:szCs w:val="22"/>
          <w:lang w:val="es-PE"/>
        </w:rPr>
        <w:t>5301</w:t>
      </w:r>
    </w:p>
    <w:p w14:paraId="324FE379" w14:textId="43591E77" w:rsidR="001D2071" w:rsidRPr="00C61200" w:rsidRDefault="007C1DC1" w:rsidP="001D2071">
      <w:pPr>
        <w:widowControl w:val="0"/>
        <w:jc w:val="center"/>
        <w:rPr>
          <w:rFonts w:ascii="Cambria" w:hAnsi="Cambria" w:cs="Arial"/>
          <w:b/>
          <w:bCs/>
          <w:sz w:val="18"/>
          <w:szCs w:val="18"/>
          <w:lang w:val="es-PE"/>
        </w:rPr>
      </w:pPr>
      <w:r w:rsidRPr="00C61200">
        <w:rPr>
          <w:rFonts w:ascii="Cambria" w:hAnsi="Cambria" w:cs="Arial"/>
          <w:b/>
          <w:bCs/>
          <w:sz w:val="18"/>
          <w:szCs w:val="18"/>
        </w:rPr>
        <w:t xml:space="preserve">SERVICIO </w:t>
      </w:r>
      <w:r w:rsidR="001D2071" w:rsidRPr="00C61200">
        <w:rPr>
          <w:rFonts w:ascii="Cambria" w:hAnsi="Cambria" w:cs="Arial"/>
          <w:b/>
          <w:bCs/>
          <w:sz w:val="18"/>
          <w:szCs w:val="18"/>
        </w:rPr>
        <w:t xml:space="preserve">DE </w:t>
      </w:r>
      <w:r w:rsidR="001D2071" w:rsidRPr="00C61200">
        <w:rPr>
          <w:rFonts w:ascii="Cambria" w:hAnsi="Cambria" w:cs="Arial"/>
          <w:b/>
          <w:bCs/>
          <w:sz w:val="18"/>
          <w:szCs w:val="18"/>
          <w:lang w:val="es-PE"/>
        </w:rPr>
        <w:t>SUSCRIPCIONES DE UNA HERRAMIENTA DE PROTOTIPADO Y EDITOR DE GRÁFICOS VECTORIAL PARA DISEÑO Y DESARROLLO WEB PARA LA INFRAESTRUCTURA TECNOLÓGICA DEL MINISTERIO DE ECONOMÍA Y FINANZAS.</w:t>
      </w:r>
    </w:p>
    <w:p w14:paraId="0759E2B5" w14:textId="3DD678DE" w:rsidR="00FF3171" w:rsidRPr="00FF3171" w:rsidRDefault="00FF3171" w:rsidP="00210C40">
      <w:pPr>
        <w:widowControl w:val="0"/>
        <w:jc w:val="center"/>
        <w:rPr>
          <w:rFonts w:asciiTheme="minorHAnsi" w:hAnsiTheme="minorHAnsi" w:cstheme="minorHAnsi"/>
          <w:sz w:val="22"/>
          <w:szCs w:val="22"/>
          <w:lang w:val="pt-BR"/>
        </w:rPr>
      </w:pPr>
    </w:p>
    <w:p w14:paraId="4A3148DE" w14:textId="77777777" w:rsidR="00FF3171" w:rsidRPr="00FF3171" w:rsidRDefault="00FF3171" w:rsidP="00FF3171">
      <w:pPr>
        <w:widowControl w:val="0"/>
        <w:tabs>
          <w:tab w:val="left" w:pos="567"/>
        </w:tabs>
        <w:ind w:left="1134" w:hanging="1134"/>
        <w:jc w:val="both"/>
        <w:rPr>
          <w:rFonts w:asciiTheme="minorHAnsi" w:hAnsiTheme="minorHAnsi" w:cstheme="minorHAnsi"/>
          <w:lang w:val="es-ES_tradnl"/>
        </w:rPr>
      </w:pPr>
    </w:p>
    <w:tbl>
      <w:tblPr>
        <w:tblW w:w="8406" w:type="dxa"/>
        <w:jc w:val="center"/>
        <w:tblLayout w:type="fixed"/>
        <w:tblCellMar>
          <w:left w:w="72" w:type="dxa"/>
          <w:right w:w="72" w:type="dxa"/>
        </w:tblCellMar>
        <w:tblLook w:val="0000" w:firstRow="0" w:lastRow="0" w:firstColumn="0" w:lastColumn="0" w:noHBand="0" w:noVBand="0"/>
      </w:tblPr>
      <w:tblGrid>
        <w:gridCol w:w="3336"/>
        <w:gridCol w:w="1855"/>
        <w:gridCol w:w="1801"/>
        <w:gridCol w:w="1414"/>
      </w:tblGrid>
      <w:tr w:rsidR="00FF3171" w:rsidRPr="00FF3171" w14:paraId="5E296E0B" w14:textId="77777777" w:rsidTr="003B54CB">
        <w:trPr>
          <w:cantSplit/>
          <w:trHeight w:val="276"/>
          <w:jc w:val="center"/>
        </w:trPr>
        <w:tc>
          <w:tcPr>
            <w:tcW w:w="3336" w:type="dxa"/>
            <w:tcBorders>
              <w:top w:val="single" w:sz="4" w:space="0" w:color="auto"/>
              <w:left w:val="single" w:sz="6" w:space="0" w:color="auto"/>
              <w:bottom w:val="single" w:sz="4" w:space="0" w:color="auto"/>
              <w:right w:val="single" w:sz="4" w:space="0" w:color="auto"/>
            </w:tcBorders>
          </w:tcPr>
          <w:p w14:paraId="5FC5364D"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Requisito</w:t>
            </w:r>
          </w:p>
        </w:tc>
        <w:tc>
          <w:tcPr>
            <w:tcW w:w="1855" w:type="dxa"/>
            <w:tcBorders>
              <w:top w:val="single" w:sz="6" w:space="0" w:color="auto"/>
              <w:left w:val="single" w:sz="4" w:space="0" w:color="auto"/>
            </w:tcBorders>
          </w:tcPr>
          <w:p w14:paraId="2BC11705"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Objeto del contrato</w:t>
            </w:r>
          </w:p>
        </w:tc>
        <w:tc>
          <w:tcPr>
            <w:tcW w:w="1801" w:type="dxa"/>
            <w:tcBorders>
              <w:top w:val="single" w:sz="6" w:space="0" w:color="auto"/>
              <w:left w:val="single" w:sz="6" w:space="0" w:color="auto"/>
              <w:right w:val="single" w:sz="6" w:space="0" w:color="auto"/>
            </w:tcBorders>
          </w:tcPr>
          <w:p w14:paraId="299CD5A3"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Monto del contrato</w:t>
            </w:r>
          </w:p>
        </w:tc>
        <w:tc>
          <w:tcPr>
            <w:tcW w:w="1414" w:type="dxa"/>
            <w:tcBorders>
              <w:top w:val="single" w:sz="6" w:space="0" w:color="auto"/>
              <w:left w:val="single" w:sz="4" w:space="0" w:color="auto"/>
              <w:right w:val="single" w:sz="6" w:space="0" w:color="auto"/>
            </w:tcBorders>
          </w:tcPr>
          <w:p w14:paraId="00BC9840"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Datos de Contacto</w:t>
            </w:r>
          </w:p>
        </w:tc>
      </w:tr>
      <w:tr w:rsidR="00FF3171" w:rsidRPr="00361C68" w14:paraId="597EF216" w14:textId="77777777" w:rsidTr="003B54CB">
        <w:trPr>
          <w:cantSplit/>
          <w:trHeight w:val="411"/>
          <w:jc w:val="center"/>
        </w:trPr>
        <w:tc>
          <w:tcPr>
            <w:tcW w:w="3336" w:type="dxa"/>
            <w:vMerge w:val="restart"/>
            <w:tcBorders>
              <w:top w:val="single" w:sz="4" w:space="0" w:color="auto"/>
              <w:left w:val="single" w:sz="6" w:space="0" w:color="auto"/>
              <w:right w:val="single" w:sz="4" w:space="0" w:color="auto"/>
            </w:tcBorders>
            <w:vAlign w:val="center"/>
          </w:tcPr>
          <w:p w14:paraId="67A41522" w14:textId="1D2AB053" w:rsidR="00A955F6" w:rsidRPr="00361C68" w:rsidRDefault="00772CB0" w:rsidP="00A955F6">
            <w:pPr>
              <w:widowControl w:val="0"/>
              <w:autoSpaceDE w:val="0"/>
              <w:autoSpaceDN w:val="0"/>
              <w:jc w:val="both"/>
              <w:rPr>
                <w:rFonts w:asciiTheme="minorHAnsi" w:hAnsiTheme="minorHAnsi" w:cstheme="minorHAnsi"/>
                <w:sz w:val="18"/>
                <w:szCs w:val="18"/>
              </w:rPr>
            </w:pPr>
            <w:r w:rsidRPr="00361C68">
              <w:rPr>
                <w:rFonts w:asciiTheme="minorHAnsi" w:hAnsiTheme="minorHAnsi" w:cstheme="minorHAnsi"/>
                <w:sz w:val="18"/>
                <w:szCs w:val="18"/>
                <w:lang w:val="es-PE"/>
              </w:rPr>
              <w:t>•</w:t>
            </w:r>
            <w:r w:rsidR="0030010D" w:rsidRPr="00361C68">
              <w:t xml:space="preserve"> </w:t>
            </w:r>
            <w:r w:rsidR="0030010D" w:rsidRPr="00361C68">
              <w:rPr>
                <w:rFonts w:asciiTheme="minorHAnsi" w:hAnsiTheme="minorHAnsi" w:cstheme="minorHAnsi"/>
                <w:sz w:val="18"/>
                <w:szCs w:val="18"/>
              </w:rPr>
              <w:t xml:space="preserve">El </w:t>
            </w:r>
            <w:r w:rsidR="005F0A4C" w:rsidRPr="00361C68">
              <w:rPr>
                <w:rFonts w:asciiTheme="minorHAnsi" w:hAnsiTheme="minorHAnsi" w:cstheme="minorHAnsi"/>
                <w:sz w:val="18"/>
                <w:szCs w:val="18"/>
              </w:rPr>
              <w:t>oferente</w:t>
            </w:r>
            <w:r w:rsidR="00A955F6" w:rsidRPr="00361C68">
              <w:rPr>
                <w:rFonts w:asciiTheme="minorHAnsi" w:hAnsiTheme="minorHAnsi" w:cstheme="minorHAnsi"/>
                <w:sz w:val="18"/>
                <w:szCs w:val="18"/>
              </w:rPr>
              <w:t xml:space="preserve"> debe acreditar un monto facturado acumulado equivalente a S/. 100,000.00 (Cien mil y 00/100 soles), por la contratación de servicios iguales o similares al objeto de la convocatoria, durante los cinco (5) años anteriores a la fecha de la presentación de ofertas que se computarán desde la fecha de la conformidad o emisión del comprobante de pago, según corresponda.</w:t>
            </w:r>
          </w:p>
          <w:p w14:paraId="1CCB9E95" w14:textId="77777777" w:rsidR="00A955F6" w:rsidRPr="00361C68" w:rsidRDefault="00A955F6" w:rsidP="00A955F6">
            <w:pPr>
              <w:widowControl w:val="0"/>
              <w:autoSpaceDE w:val="0"/>
              <w:autoSpaceDN w:val="0"/>
              <w:jc w:val="both"/>
              <w:rPr>
                <w:rFonts w:asciiTheme="minorHAnsi" w:hAnsiTheme="minorHAnsi" w:cstheme="minorHAnsi"/>
                <w:sz w:val="18"/>
                <w:szCs w:val="18"/>
              </w:rPr>
            </w:pPr>
          </w:p>
          <w:p w14:paraId="4A8F7CD1" w14:textId="77777777" w:rsidR="00A955F6" w:rsidRPr="00361C68" w:rsidRDefault="00A955F6" w:rsidP="00A955F6">
            <w:pPr>
              <w:widowControl w:val="0"/>
              <w:autoSpaceDE w:val="0"/>
              <w:autoSpaceDN w:val="0"/>
              <w:jc w:val="both"/>
              <w:rPr>
                <w:rFonts w:asciiTheme="minorHAnsi" w:hAnsiTheme="minorHAnsi" w:cstheme="minorHAnsi"/>
                <w:sz w:val="18"/>
                <w:szCs w:val="18"/>
              </w:rPr>
            </w:pPr>
            <w:r w:rsidRPr="00361C68">
              <w:rPr>
                <w:rFonts w:asciiTheme="minorHAnsi" w:hAnsiTheme="minorHAnsi" w:cstheme="minorHAnsi"/>
                <w:sz w:val="18"/>
                <w:szCs w:val="18"/>
              </w:rPr>
              <w:t>Se consideran servicios similares a los siguientes:</w:t>
            </w:r>
          </w:p>
          <w:p w14:paraId="3B7A9532" w14:textId="5BA4E97C" w:rsidR="00666E76" w:rsidRPr="00361C68" w:rsidRDefault="00666E76" w:rsidP="00666E76">
            <w:pPr>
              <w:widowControl w:val="0"/>
              <w:autoSpaceDE w:val="0"/>
              <w:autoSpaceDN w:val="0"/>
              <w:jc w:val="both"/>
              <w:rPr>
                <w:rFonts w:asciiTheme="minorHAnsi" w:hAnsiTheme="minorHAnsi" w:cstheme="minorHAnsi"/>
                <w:sz w:val="18"/>
                <w:szCs w:val="18"/>
                <w:lang w:val="es-ES_tradnl"/>
              </w:rPr>
            </w:pPr>
            <w:r w:rsidRPr="00361C68">
              <w:rPr>
                <w:rFonts w:asciiTheme="minorHAnsi" w:hAnsiTheme="minorHAnsi" w:cstheme="minorHAnsi"/>
                <w:sz w:val="18"/>
                <w:szCs w:val="18"/>
                <w:lang w:val="es-ES_tradnl"/>
              </w:rPr>
              <w:t xml:space="preserve">•Software herramienta online para diseñar interfaces que permita la colaboración en línea. </w:t>
            </w:r>
          </w:p>
          <w:p w14:paraId="68BA6A8A" w14:textId="609E214C" w:rsidR="00666E76" w:rsidRPr="00361C68" w:rsidRDefault="00666E76" w:rsidP="00666E76">
            <w:pPr>
              <w:widowControl w:val="0"/>
              <w:autoSpaceDE w:val="0"/>
              <w:autoSpaceDN w:val="0"/>
              <w:jc w:val="both"/>
              <w:rPr>
                <w:rFonts w:asciiTheme="minorHAnsi" w:hAnsiTheme="minorHAnsi" w:cstheme="minorHAnsi"/>
                <w:sz w:val="18"/>
                <w:szCs w:val="18"/>
                <w:lang w:val="es-ES_tradnl"/>
              </w:rPr>
            </w:pPr>
            <w:r w:rsidRPr="00361C68">
              <w:rPr>
                <w:rFonts w:asciiTheme="minorHAnsi" w:hAnsiTheme="minorHAnsi" w:cstheme="minorHAnsi"/>
                <w:sz w:val="18"/>
                <w:szCs w:val="18"/>
                <w:lang w:val="es-ES_tradnl"/>
              </w:rPr>
              <w:t xml:space="preserve">•Software de edición gráfica y prototipado. </w:t>
            </w:r>
          </w:p>
          <w:p w14:paraId="529625FF" w14:textId="2D7045FD" w:rsidR="00666E76" w:rsidRPr="00361C68" w:rsidRDefault="00666E76" w:rsidP="00666E76">
            <w:pPr>
              <w:widowControl w:val="0"/>
              <w:autoSpaceDE w:val="0"/>
              <w:autoSpaceDN w:val="0"/>
              <w:jc w:val="both"/>
              <w:rPr>
                <w:rFonts w:asciiTheme="minorHAnsi" w:hAnsiTheme="minorHAnsi" w:cstheme="minorHAnsi"/>
                <w:sz w:val="18"/>
                <w:szCs w:val="18"/>
                <w:lang w:val="es-ES_tradnl"/>
              </w:rPr>
            </w:pPr>
            <w:r w:rsidRPr="00361C68">
              <w:rPr>
                <w:rFonts w:asciiTheme="minorHAnsi" w:hAnsiTheme="minorHAnsi" w:cstheme="minorHAnsi"/>
                <w:sz w:val="18"/>
                <w:szCs w:val="18"/>
                <w:lang w:val="es-ES_tradnl"/>
              </w:rPr>
              <w:t xml:space="preserve">•Software de diseño y creación de prototipos basado en la nube y un entorno colaborativo. </w:t>
            </w:r>
          </w:p>
          <w:p w14:paraId="6DF8A0B9" w14:textId="77777777" w:rsidR="00FF3171" w:rsidRDefault="00666E76" w:rsidP="00666E76">
            <w:pPr>
              <w:widowControl w:val="0"/>
              <w:autoSpaceDE w:val="0"/>
              <w:autoSpaceDN w:val="0"/>
              <w:jc w:val="both"/>
              <w:rPr>
                <w:rFonts w:asciiTheme="minorHAnsi" w:hAnsiTheme="minorHAnsi" w:cstheme="minorHAnsi"/>
                <w:sz w:val="18"/>
                <w:szCs w:val="18"/>
                <w:lang w:val="es-ES_tradnl"/>
              </w:rPr>
            </w:pPr>
            <w:r w:rsidRPr="00361C68">
              <w:rPr>
                <w:rFonts w:asciiTheme="minorHAnsi" w:hAnsiTheme="minorHAnsi" w:cstheme="minorHAnsi"/>
                <w:sz w:val="18"/>
                <w:szCs w:val="18"/>
                <w:lang w:val="es-ES_tradnl"/>
              </w:rPr>
              <w:t>•Software herramienta de diseño de experiencia de usuario e interfaces (UX/UI.)</w:t>
            </w:r>
          </w:p>
          <w:p w14:paraId="26CE382A" w14:textId="1F7BBC6A" w:rsidR="006575B8" w:rsidRDefault="006575B8" w:rsidP="006575B8">
            <w:pPr>
              <w:widowControl w:val="0"/>
              <w:autoSpaceDE w:val="0"/>
              <w:autoSpaceDN w:val="0"/>
              <w:jc w:val="both"/>
              <w:rPr>
                <w:rFonts w:asciiTheme="minorHAnsi" w:eastAsiaTheme="minorHAnsi" w:hAnsiTheme="minorHAnsi" w:cstheme="minorHAnsi"/>
                <w:sz w:val="18"/>
                <w:szCs w:val="18"/>
              </w:rPr>
            </w:pPr>
            <w:r w:rsidRPr="00361C68">
              <w:rPr>
                <w:rFonts w:asciiTheme="minorHAnsi" w:hAnsiTheme="minorHAnsi" w:cstheme="minorHAnsi"/>
                <w:sz w:val="18"/>
                <w:szCs w:val="18"/>
                <w:lang w:val="es-ES_tradnl"/>
              </w:rPr>
              <w:t>•</w:t>
            </w:r>
            <w:r w:rsidRPr="006575B8">
              <w:rPr>
                <w:rFonts w:asciiTheme="minorHAnsi" w:eastAsiaTheme="minorHAnsi" w:hAnsiTheme="minorHAnsi" w:cstheme="minorHAnsi"/>
                <w:sz w:val="18"/>
                <w:szCs w:val="18"/>
              </w:rPr>
              <w:t>Implementación de soluciones y/o servicios de soporte y/o suscripciones y/o venta de licencias de Software de tipo BPM (Business Process Management).</w:t>
            </w:r>
          </w:p>
          <w:p w14:paraId="504D68B7" w14:textId="61693859" w:rsidR="006575B8" w:rsidRDefault="004A659F" w:rsidP="004A659F">
            <w:pPr>
              <w:widowControl w:val="0"/>
              <w:autoSpaceDE w:val="0"/>
              <w:autoSpaceDN w:val="0"/>
              <w:jc w:val="both"/>
              <w:rPr>
                <w:rFonts w:asciiTheme="minorHAnsi" w:hAnsiTheme="minorHAnsi" w:cstheme="minorHAnsi"/>
                <w:sz w:val="18"/>
                <w:szCs w:val="18"/>
              </w:rPr>
            </w:pPr>
            <w:r w:rsidRPr="00361C68">
              <w:rPr>
                <w:rFonts w:asciiTheme="minorHAnsi" w:hAnsiTheme="minorHAnsi" w:cstheme="minorHAnsi"/>
                <w:sz w:val="18"/>
                <w:szCs w:val="18"/>
                <w:lang w:val="es-ES_tradnl"/>
              </w:rPr>
              <w:t>•</w:t>
            </w:r>
            <w:r w:rsidR="006575B8" w:rsidRPr="006575B8">
              <w:rPr>
                <w:rFonts w:asciiTheme="minorHAnsi" w:hAnsiTheme="minorHAnsi" w:cstheme="minorHAnsi"/>
                <w:sz w:val="18"/>
                <w:szCs w:val="18"/>
              </w:rPr>
              <w:t>y/o Servicio de inventario de software.</w:t>
            </w:r>
          </w:p>
          <w:p w14:paraId="44B71CEE" w14:textId="5B6C2696" w:rsidR="006575B8" w:rsidRPr="00CD49DC" w:rsidRDefault="00CD49DC" w:rsidP="00CD49DC">
            <w:pPr>
              <w:widowControl w:val="0"/>
              <w:autoSpaceDE w:val="0"/>
              <w:autoSpaceDN w:val="0"/>
              <w:jc w:val="both"/>
              <w:rPr>
                <w:rFonts w:asciiTheme="minorHAnsi" w:hAnsiTheme="minorHAnsi" w:cstheme="minorHAnsi"/>
                <w:sz w:val="18"/>
                <w:szCs w:val="18"/>
                <w:lang w:val="es-ES_tradnl"/>
              </w:rPr>
            </w:pPr>
            <w:r w:rsidRPr="00361C68">
              <w:rPr>
                <w:rFonts w:asciiTheme="minorHAnsi" w:hAnsiTheme="minorHAnsi" w:cstheme="minorHAnsi"/>
                <w:sz w:val="18"/>
                <w:szCs w:val="18"/>
                <w:lang w:val="es-ES_tradnl"/>
              </w:rPr>
              <w:t>•</w:t>
            </w:r>
            <w:r w:rsidR="006575B8" w:rsidRPr="006575B8">
              <w:rPr>
                <w:rFonts w:asciiTheme="minorHAnsi" w:hAnsiTheme="minorHAnsi" w:cstheme="minorHAnsi"/>
                <w:sz w:val="18"/>
                <w:szCs w:val="18"/>
              </w:rPr>
              <w:t>y/o Servicio de mantenimiento de centro de datos.</w:t>
            </w:r>
          </w:p>
          <w:p w14:paraId="051419A5" w14:textId="4739CB88" w:rsidR="006575B8" w:rsidRPr="00361C68" w:rsidRDefault="006575B8" w:rsidP="00666E76">
            <w:pPr>
              <w:widowControl w:val="0"/>
              <w:autoSpaceDE w:val="0"/>
              <w:autoSpaceDN w:val="0"/>
              <w:jc w:val="both"/>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0B0EFFFB"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r w:rsidR="00FF3171" w:rsidRPr="00361C68" w14:paraId="436572AB" w14:textId="77777777" w:rsidTr="003B54CB">
        <w:trPr>
          <w:cantSplit/>
          <w:trHeight w:val="411"/>
          <w:jc w:val="center"/>
        </w:trPr>
        <w:tc>
          <w:tcPr>
            <w:tcW w:w="3336" w:type="dxa"/>
            <w:vMerge/>
            <w:tcBorders>
              <w:top w:val="single" w:sz="4" w:space="0" w:color="auto"/>
              <w:left w:val="single" w:sz="6" w:space="0" w:color="auto"/>
              <w:right w:val="single" w:sz="4" w:space="0" w:color="auto"/>
            </w:tcBorders>
            <w:vAlign w:val="center"/>
          </w:tcPr>
          <w:p w14:paraId="761A1A48" w14:textId="77777777" w:rsidR="00FF3171" w:rsidRPr="00361C68"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626F2E0C"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4CD5DBFE"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r w:rsidR="00FF3171" w:rsidRPr="00361C68" w14:paraId="2399E6E7" w14:textId="77777777" w:rsidTr="003B54CB">
        <w:trPr>
          <w:cantSplit/>
          <w:trHeight w:val="411"/>
          <w:jc w:val="center"/>
        </w:trPr>
        <w:tc>
          <w:tcPr>
            <w:tcW w:w="3336" w:type="dxa"/>
            <w:vMerge/>
            <w:tcBorders>
              <w:top w:val="single" w:sz="4" w:space="0" w:color="auto"/>
              <w:left w:val="single" w:sz="6" w:space="0" w:color="auto"/>
              <w:right w:val="single" w:sz="4" w:space="0" w:color="auto"/>
            </w:tcBorders>
            <w:vAlign w:val="center"/>
          </w:tcPr>
          <w:p w14:paraId="25ECEA55" w14:textId="77777777" w:rsidR="00FF3171" w:rsidRPr="00361C68"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0CE67B0D"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29FE80A4"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r w:rsidR="00FF3171" w:rsidRPr="00361C68" w14:paraId="0E7E867A" w14:textId="77777777" w:rsidTr="003B54CB">
        <w:trPr>
          <w:cantSplit/>
          <w:trHeight w:val="457"/>
          <w:jc w:val="center"/>
        </w:trPr>
        <w:tc>
          <w:tcPr>
            <w:tcW w:w="3336" w:type="dxa"/>
            <w:vMerge/>
            <w:tcBorders>
              <w:left w:val="single" w:sz="6" w:space="0" w:color="auto"/>
              <w:right w:val="single" w:sz="4" w:space="0" w:color="auto"/>
            </w:tcBorders>
          </w:tcPr>
          <w:p w14:paraId="623BEA4B"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03FCA625"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r w:rsidR="00FF3171" w:rsidRPr="00361C68" w14:paraId="5860849C" w14:textId="77777777" w:rsidTr="003B54CB">
        <w:trPr>
          <w:cantSplit/>
          <w:trHeight w:val="457"/>
          <w:jc w:val="center"/>
        </w:trPr>
        <w:tc>
          <w:tcPr>
            <w:tcW w:w="3336" w:type="dxa"/>
            <w:vMerge/>
            <w:tcBorders>
              <w:left w:val="single" w:sz="6" w:space="0" w:color="auto"/>
              <w:right w:val="single" w:sz="4" w:space="0" w:color="auto"/>
            </w:tcBorders>
          </w:tcPr>
          <w:p w14:paraId="26F9B02B"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53E81DCA"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0ACBA2C1"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412F8DD2"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r w:rsidR="00FF3171" w:rsidRPr="00361C68" w14:paraId="6B992190" w14:textId="77777777" w:rsidTr="003B54CB">
        <w:trPr>
          <w:cantSplit/>
          <w:trHeight w:val="457"/>
          <w:jc w:val="center"/>
        </w:trPr>
        <w:tc>
          <w:tcPr>
            <w:tcW w:w="3336" w:type="dxa"/>
            <w:vMerge/>
            <w:tcBorders>
              <w:left w:val="single" w:sz="6" w:space="0" w:color="auto"/>
              <w:right w:val="single" w:sz="4" w:space="0" w:color="auto"/>
            </w:tcBorders>
          </w:tcPr>
          <w:p w14:paraId="09CC2DEA"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790A2A4B"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1605799B"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6B16FA9C"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r w:rsidR="00FF3171" w:rsidRPr="00361C68" w14:paraId="0D18E917" w14:textId="77777777" w:rsidTr="003B54CB">
        <w:trPr>
          <w:cantSplit/>
          <w:trHeight w:val="391"/>
          <w:jc w:val="center"/>
        </w:trPr>
        <w:tc>
          <w:tcPr>
            <w:tcW w:w="3336" w:type="dxa"/>
            <w:vMerge/>
            <w:tcBorders>
              <w:left w:val="single" w:sz="6" w:space="0" w:color="auto"/>
              <w:right w:val="single" w:sz="4" w:space="0" w:color="auto"/>
            </w:tcBorders>
          </w:tcPr>
          <w:p w14:paraId="6CA98AEB"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3F435215"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14B0BB16"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B05EB18"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r w:rsidR="00FF3171" w:rsidRPr="00361C68" w14:paraId="42DB0B17" w14:textId="77777777" w:rsidTr="003B54CB">
        <w:trPr>
          <w:cantSplit/>
          <w:trHeight w:val="391"/>
          <w:jc w:val="center"/>
        </w:trPr>
        <w:tc>
          <w:tcPr>
            <w:tcW w:w="3336" w:type="dxa"/>
            <w:vMerge/>
            <w:tcBorders>
              <w:left w:val="single" w:sz="6" w:space="0" w:color="auto"/>
              <w:right w:val="single" w:sz="4" w:space="0" w:color="auto"/>
            </w:tcBorders>
          </w:tcPr>
          <w:p w14:paraId="0FB2C404"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58168AD1"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73D86B0F"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090174F"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r w:rsidR="00FF3171" w:rsidRPr="00361C68" w14:paraId="4E056A53" w14:textId="77777777" w:rsidTr="003B54CB">
        <w:trPr>
          <w:cantSplit/>
          <w:trHeight w:val="417"/>
          <w:jc w:val="center"/>
        </w:trPr>
        <w:tc>
          <w:tcPr>
            <w:tcW w:w="3336" w:type="dxa"/>
            <w:vMerge/>
            <w:tcBorders>
              <w:left w:val="single" w:sz="6" w:space="0" w:color="auto"/>
              <w:bottom w:val="single" w:sz="4" w:space="0" w:color="auto"/>
              <w:right w:val="single" w:sz="4" w:space="0" w:color="auto"/>
            </w:tcBorders>
          </w:tcPr>
          <w:p w14:paraId="68453F94"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43A502E2"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2C6C6415" w14:textId="77777777" w:rsidR="00FF3171" w:rsidRPr="00361C68"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5483426" w14:textId="77777777" w:rsidR="00FF3171" w:rsidRPr="00361C68" w:rsidRDefault="00FF3171" w:rsidP="00FF3171">
            <w:pPr>
              <w:spacing w:before="60" w:after="60"/>
              <w:jc w:val="center"/>
              <w:rPr>
                <w:rFonts w:asciiTheme="minorHAnsi" w:hAnsiTheme="minorHAnsi" w:cstheme="minorHAnsi"/>
                <w:sz w:val="18"/>
                <w:szCs w:val="18"/>
                <w:lang w:val="es-ES_tradnl"/>
              </w:rPr>
            </w:pPr>
          </w:p>
        </w:tc>
      </w:tr>
    </w:tbl>
    <w:p w14:paraId="40CCC7CC" w14:textId="77777777" w:rsidR="00FF3171" w:rsidRPr="00361C68" w:rsidRDefault="00FF3171" w:rsidP="00FF3171">
      <w:pPr>
        <w:jc w:val="both"/>
        <w:rPr>
          <w:rFonts w:asciiTheme="minorHAnsi" w:hAnsiTheme="minorHAnsi" w:cstheme="minorHAnsi"/>
          <w:b/>
          <w:lang w:val="es-ES_tradnl"/>
        </w:rPr>
      </w:pPr>
    </w:p>
    <w:p w14:paraId="069D5894" w14:textId="73B97712" w:rsidR="00C250BA" w:rsidRPr="00361C68" w:rsidRDefault="00C250BA" w:rsidP="005F0A4C">
      <w:pPr>
        <w:jc w:val="both"/>
        <w:rPr>
          <w:rFonts w:asciiTheme="minorHAnsi" w:eastAsia="MS Mincho" w:hAnsiTheme="minorHAnsi" w:cstheme="minorHAnsi"/>
          <w:bCs/>
          <w:sz w:val="20"/>
          <w:szCs w:val="20"/>
          <w:lang w:eastAsia="es-CO"/>
        </w:rPr>
      </w:pPr>
      <w:r w:rsidRPr="00361C68">
        <w:rPr>
          <w:rFonts w:asciiTheme="minorHAnsi" w:eastAsia="MS Mincho" w:hAnsiTheme="minorHAnsi" w:cstheme="minorHAnsi"/>
          <w:bCs/>
          <w:sz w:val="20"/>
          <w:szCs w:val="20"/>
          <w:lang w:eastAsia="es-CO"/>
        </w:rPr>
        <w:t xml:space="preserve">Acreditación: </w:t>
      </w:r>
      <w:r w:rsidR="005F0A4C" w:rsidRPr="00361C68">
        <w:rPr>
          <w:rFonts w:asciiTheme="minorHAnsi" w:eastAsia="MS Mincho" w:hAnsiTheme="minorHAnsi" w:cstheme="minorHAnsi"/>
          <w:bCs/>
          <w:sz w:val="20"/>
          <w:szCs w:val="20"/>
          <w:lang w:eastAsia="es-CO"/>
        </w:rPr>
        <w:t xml:space="preserve">La experiencia del oferente en la especialidad </w:t>
      </w:r>
      <w:r w:rsidR="00666E76" w:rsidRPr="00361C68">
        <w:rPr>
          <w:rFonts w:asciiTheme="minorHAnsi" w:eastAsia="MS Mincho" w:hAnsiTheme="minorHAnsi" w:cstheme="minorHAnsi"/>
          <w:bCs/>
          <w:sz w:val="20"/>
          <w:szCs w:val="20"/>
          <w:lang w:val="es-PE" w:eastAsia="es-CO"/>
        </w:rPr>
        <w:t>se acreditará con copia simple de (i) contratos u órdenes de servicios,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 correspondientes a un máximo de veinte (20) contrataciones.</w:t>
      </w:r>
    </w:p>
    <w:p w14:paraId="492AEE67" w14:textId="77777777" w:rsidR="00FF3171" w:rsidRPr="00FF3171" w:rsidRDefault="00FF3171" w:rsidP="00FF3171">
      <w:pPr>
        <w:rPr>
          <w:rFonts w:asciiTheme="minorHAnsi" w:hAnsiTheme="minorHAnsi" w:cstheme="minorHAnsi"/>
          <w:sz w:val="16"/>
          <w:szCs w:val="16"/>
          <w:lang w:val="es-ES_tradnl"/>
        </w:rPr>
      </w:pPr>
    </w:p>
    <w:p w14:paraId="0F08B478" w14:textId="77777777" w:rsidR="00FF3171" w:rsidRPr="00FF3171" w:rsidRDefault="00FF3171" w:rsidP="00FF3171">
      <w:pPr>
        <w:rPr>
          <w:rFonts w:asciiTheme="minorHAnsi" w:hAnsiTheme="minorHAnsi" w:cstheme="minorHAnsi"/>
          <w:sz w:val="16"/>
          <w:szCs w:val="16"/>
          <w:lang w:val="es-ES_tradnl"/>
        </w:rPr>
      </w:pPr>
    </w:p>
    <w:p w14:paraId="5C002B45"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Firma Autorizada: ____________________________________________________________</w:t>
      </w:r>
    </w:p>
    <w:p w14:paraId="0D88E17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y Cargo del Firmante:   _________________________________________________</w:t>
      </w:r>
    </w:p>
    <w:p w14:paraId="573D6AB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del Oferente: _________________________________________________________</w:t>
      </w:r>
    </w:p>
    <w:p w14:paraId="089110AA" w14:textId="4038FD4F" w:rsidR="00FF3171" w:rsidRDefault="00FF3171" w:rsidP="00C21962">
      <w:pPr>
        <w:jc w:val="center"/>
        <w:rPr>
          <w:rFonts w:ascii="Cambria" w:hAnsi="Cambria"/>
          <w:b/>
          <w:sz w:val="22"/>
          <w:szCs w:val="22"/>
        </w:rPr>
      </w:pPr>
    </w:p>
    <w:p w14:paraId="401B1588" w14:textId="77777777" w:rsidR="000058ED" w:rsidRDefault="000058ED" w:rsidP="00C21962">
      <w:pPr>
        <w:jc w:val="center"/>
        <w:rPr>
          <w:rFonts w:ascii="Cambria" w:hAnsi="Cambria"/>
          <w:b/>
          <w:sz w:val="22"/>
          <w:szCs w:val="22"/>
        </w:rPr>
      </w:pPr>
    </w:p>
    <w:p w14:paraId="747A2C84" w14:textId="77777777" w:rsidR="00DE010B" w:rsidRDefault="00DE010B" w:rsidP="00C21962">
      <w:pPr>
        <w:jc w:val="center"/>
        <w:rPr>
          <w:rFonts w:ascii="Cambria" w:hAnsi="Cambria"/>
          <w:b/>
          <w:sz w:val="22"/>
          <w:szCs w:val="22"/>
        </w:rPr>
      </w:pPr>
    </w:p>
    <w:p w14:paraId="03536F13" w14:textId="77777777" w:rsidR="00DE010B" w:rsidRDefault="00DE010B" w:rsidP="00C21962">
      <w:pPr>
        <w:jc w:val="center"/>
        <w:rPr>
          <w:rFonts w:ascii="Cambria" w:hAnsi="Cambria"/>
          <w:b/>
          <w:sz w:val="22"/>
          <w:szCs w:val="22"/>
        </w:rPr>
      </w:pPr>
    </w:p>
    <w:p w14:paraId="0FA8C335" w14:textId="77777777" w:rsidR="00DE010B" w:rsidRDefault="00DE010B" w:rsidP="00C21962">
      <w:pPr>
        <w:jc w:val="center"/>
        <w:rPr>
          <w:rFonts w:ascii="Cambria" w:hAnsi="Cambria"/>
          <w:b/>
          <w:sz w:val="22"/>
          <w:szCs w:val="22"/>
        </w:rPr>
      </w:pPr>
    </w:p>
    <w:p w14:paraId="7EEF192B" w14:textId="77777777" w:rsidR="00DE010B" w:rsidRDefault="00DE010B" w:rsidP="00C21962">
      <w:pPr>
        <w:jc w:val="center"/>
        <w:rPr>
          <w:rFonts w:ascii="Cambria" w:hAnsi="Cambria"/>
          <w:b/>
          <w:sz w:val="22"/>
          <w:szCs w:val="22"/>
        </w:rPr>
      </w:pPr>
    </w:p>
    <w:p w14:paraId="0882B0B5" w14:textId="77777777" w:rsidR="00DE010B" w:rsidRDefault="00DE010B" w:rsidP="00C21962">
      <w:pPr>
        <w:jc w:val="center"/>
        <w:rPr>
          <w:rFonts w:ascii="Cambria" w:hAnsi="Cambria"/>
          <w:b/>
          <w:sz w:val="22"/>
          <w:szCs w:val="22"/>
        </w:rPr>
      </w:pPr>
    </w:p>
    <w:p w14:paraId="712E253D" w14:textId="77777777" w:rsidR="00DE010B" w:rsidRDefault="00DE010B" w:rsidP="00C21962">
      <w:pPr>
        <w:jc w:val="center"/>
        <w:rPr>
          <w:rFonts w:ascii="Cambria" w:hAnsi="Cambria"/>
          <w:b/>
          <w:sz w:val="22"/>
          <w:szCs w:val="22"/>
        </w:rPr>
      </w:pPr>
    </w:p>
    <w:p w14:paraId="46FB93B4" w14:textId="77777777" w:rsidR="00DE010B" w:rsidRDefault="00DE010B" w:rsidP="00C21962">
      <w:pPr>
        <w:jc w:val="center"/>
        <w:rPr>
          <w:rFonts w:ascii="Cambria" w:hAnsi="Cambria"/>
          <w:b/>
          <w:sz w:val="22"/>
          <w:szCs w:val="22"/>
        </w:rPr>
      </w:pPr>
    </w:p>
    <w:p w14:paraId="443E73B2" w14:textId="77777777" w:rsidR="00D208CA" w:rsidRDefault="00D208CA" w:rsidP="00C21962">
      <w:pPr>
        <w:jc w:val="center"/>
        <w:rPr>
          <w:rFonts w:ascii="Cambria" w:hAnsi="Cambria"/>
          <w:b/>
          <w:sz w:val="22"/>
          <w:szCs w:val="22"/>
        </w:rPr>
      </w:pPr>
    </w:p>
    <w:p w14:paraId="4F213918" w14:textId="09ACC641" w:rsidR="00C21962" w:rsidRPr="009F180F" w:rsidRDefault="00C21962" w:rsidP="00C21962">
      <w:pPr>
        <w:jc w:val="center"/>
        <w:rPr>
          <w:rFonts w:ascii="Cambria" w:hAnsi="Cambria"/>
          <w:b/>
          <w:sz w:val="22"/>
          <w:szCs w:val="22"/>
        </w:rPr>
      </w:pPr>
      <w:r w:rsidRPr="009F180F">
        <w:rPr>
          <w:rFonts w:ascii="Cambria" w:hAnsi="Cambria"/>
          <w:b/>
          <w:sz w:val="22"/>
          <w:szCs w:val="22"/>
        </w:rPr>
        <w:t>ANEXO 1</w:t>
      </w:r>
    </w:p>
    <w:p w14:paraId="48981E57" w14:textId="77777777" w:rsidR="00D43635" w:rsidRPr="009F180F" w:rsidRDefault="00D43635" w:rsidP="00C21962">
      <w:pPr>
        <w:jc w:val="center"/>
        <w:rPr>
          <w:rFonts w:ascii="Cambria" w:hAnsi="Cambria"/>
          <w:b/>
          <w:sz w:val="22"/>
          <w:szCs w:val="22"/>
        </w:rPr>
      </w:pPr>
    </w:p>
    <w:p w14:paraId="0ED0DA88" w14:textId="21C1AEDE" w:rsidR="00D43635" w:rsidRDefault="00210C40" w:rsidP="00C21962">
      <w:pPr>
        <w:jc w:val="center"/>
        <w:rPr>
          <w:rFonts w:ascii="Cambria" w:hAnsi="Cambria"/>
          <w:b/>
          <w:sz w:val="22"/>
          <w:szCs w:val="22"/>
        </w:rPr>
      </w:pPr>
      <w:r>
        <w:rPr>
          <w:rFonts w:ascii="Cambria" w:hAnsi="Cambria"/>
          <w:b/>
          <w:sz w:val="22"/>
          <w:szCs w:val="22"/>
        </w:rPr>
        <w:t>TERMINO DE REFERENCIA</w:t>
      </w:r>
    </w:p>
    <w:p w14:paraId="7D5C4E99" w14:textId="77777777" w:rsidR="00F9732E" w:rsidRDefault="00F9732E" w:rsidP="00C21962">
      <w:pPr>
        <w:jc w:val="center"/>
        <w:rPr>
          <w:rFonts w:ascii="Cambria" w:hAnsi="Cambria"/>
          <w:b/>
          <w:sz w:val="22"/>
          <w:szCs w:val="22"/>
        </w:rPr>
      </w:pPr>
    </w:p>
    <w:p w14:paraId="385852C5" w14:textId="1F502287" w:rsidR="0039251B" w:rsidRDefault="00777050" w:rsidP="00F9732E">
      <w:pPr>
        <w:jc w:val="both"/>
        <w:rPr>
          <w:rFonts w:ascii="Cambria" w:hAnsi="Cambria"/>
          <w:sz w:val="22"/>
          <w:szCs w:val="22"/>
        </w:rPr>
      </w:pPr>
      <w:r w:rsidRPr="00777050">
        <w:rPr>
          <w:rFonts w:ascii="Cambria" w:hAnsi="Cambria"/>
          <w:noProof/>
          <w:sz w:val="22"/>
          <w:szCs w:val="22"/>
        </w:rPr>
        <w:lastRenderedPageBreak/>
        <w:drawing>
          <wp:inline distT="0" distB="0" distL="0" distR="0" wp14:anchorId="60494DB0" wp14:editId="4CD5D28E">
            <wp:extent cx="5400040" cy="7614285"/>
            <wp:effectExtent l="0" t="0" r="0" b="5715"/>
            <wp:docPr id="2052118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18721" name=""/>
                    <pic:cNvPicPr/>
                  </pic:nvPicPr>
                  <pic:blipFill>
                    <a:blip r:embed="rId16"/>
                    <a:stretch>
                      <a:fillRect/>
                    </a:stretch>
                  </pic:blipFill>
                  <pic:spPr>
                    <a:xfrm>
                      <a:off x="0" y="0"/>
                      <a:ext cx="5400040" cy="7614285"/>
                    </a:xfrm>
                    <a:prstGeom prst="rect">
                      <a:avLst/>
                    </a:prstGeom>
                  </pic:spPr>
                </pic:pic>
              </a:graphicData>
            </a:graphic>
          </wp:inline>
        </w:drawing>
      </w:r>
    </w:p>
    <w:p w14:paraId="0F81AA53" w14:textId="22A2E789" w:rsidR="001B208B" w:rsidRDefault="001B208B" w:rsidP="00F9732E">
      <w:pPr>
        <w:jc w:val="both"/>
        <w:rPr>
          <w:rFonts w:ascii="Cambria" w:hAnsi="Cambria"/>
          <w:sz w:val="22"/>
          <w:szCs w:val="22"/>
        </w:rPr>
      </w:pPr>
    </w:p>
    <w:p w14:paraId="3371F25D" w14:textId="4E7E6AC2" w:rsidR="001B208B" w:rsidRDefault="001B208B" w:rsidP="00F9732E">
      <w:pPr>
        <w:jc w:val="both"/>
        <w:rPr>
          <w:rFonts w:ascii="Cambria" w:hAnsi="Cambria"/>
          <w:sz w:val="22"/>
          <w:szCs w:val="22"/>
        </w:rPr>
      </w:pPr>
      <w:r w:rsidRPr="001B208B">
        <w:rPr>
          <w:noProof/>
        </w:rPr>
        <w:t xml:space="preserve"> </w:t>
      </w:r>
    </w:p>
    <w:p w14:paraId="2F6C2C1B" w14:textId="0DD2CDC4" w:rsidR="00F50A6C" w:rsidRDefault="00F50A6C" w:rsidP="00F9732E">
      <w:pPr>
        <w:jc w:val="both"/>
        <w:rPr>
          <w:rFonts w:ascii="Cambria" w:hAnsi="Cambria"/>
          <w:sz w:val="22"/>
          <w:szCs w:val="22"/>
        </w:rPr>
      </w:pPr>
    </w:p>
    <w:p w14:paraId="63E4C7CC" w14:textId="77777777" w:rsidR="00F609E6" w:rsidRDefault="00F609E6" w:rsidP="00F9732E">
      <w:pPr>
        <w:jc w:val="both"/>
        <w:rPr>
          <w:rFonts w:ascii="Cambria" w:hAnsi="Cambria"/>
          <w:sz w:val="22"/>
          <w:szCs w:val="22"/>
        </w:rPr>
      </w:pPr>
    </w:p>
    <w:p w14:paraId="5AD1BB98" w14:textId="77777777" w:rsidR="00F609E6" w:rsidRDefault="00F609E6" w:rsidP="00F9732E">
      <w:pPr>
        <w:jc w:val="both"/>
        <w:rPr>
          <w:rFonts w:ascii="Cambria" w:hAnsi="Cambria"/>
          <w:sz w:val="22"/>
          <w:szCs w:val="22"/>
        </w:rPr>
      </w:pPr>
    </w:p>
    <w:p w14:paraId="3B1691EE" w14:textId="33E780FC" w:rsidR="00F609E6" w:rsidRDefault="00777050" w:rsidP="00F9732E">
      <w:pPr>
        <w:jc w:val="both"/>
        <w:rPr>
          <w:rFonts w:ascii="Cambria" w:hAnsi="Cambria"/>
          <w:sz w:val="22"/>
          <w:szCs w:val="22"/>
        </w:rPr>
      </w:pPr>
      <w:r w:rsidRPr="00777050">
        <w:rPr>
          <w:rFonts w:ascii="Cambria" w:hAnsi="Cambria"/>
          <w:noProof/>
          <w:sz w:val="22"/>
          <w:szCs w:val="22"/>
        </w:rPr>
        <w:lastRenderedPageBreak/>
        <w:drawing>
          <wp:inline distT="0" distB="0" distL="0" distR="0" wp14:anchorId="534C15E4" wp14:editId="28F0BD92">
            <wp:extent cx="5010849" cy="7983064"/>
            <wp:effectExtent l="0" t="0" r="0" b="0"/>
            <wp:docPr id="1433377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77938" name=""/>
                    <pic:cNvPicPr/>
                  </pic:nvPicPr>
                  <pic:blipFill>
                    <a:blip r:embed="rId17"/>
                    <a:stretch>
                      <a:fillRect/>
                    </a:stretch>
                  </pic:blipFill>
                  <pic:spPr>
                    <a:xfrm>
                      <a:off x="0" y="0"/>
                      <a:ext cx="5010849" cy="7983064"/>
                    </a:xfrm>
                    <a:prstGeom prst="rect">
                      <a:avLst/>
                    </a:prstGeom>
                  </pic:spPr>
                </pic:pic>
              </a:graphicData>
            </a:graphic>
          </wp:inline>
        </w:drawing>
      </w:r>
    </w:p>
    <w:p w14:paraId="0068D243" w14:textId="77777777" w:rsidR="00777050" w:rsidRDefault="00777050" w:rsidP="00F9732E">
      <w:pPr>
        <w:jc w:val="both"/>
        <w:rPr>
          <w:rFonts w:ascii="Cambria" w:hAnsi="Cambria"/>
          <w:sz w:val="22"/>
          <w:szCs w:val="22"/>
        </w:rPr>
      </w:pPr>
    </w:p>
    <w:p w14:paraId="34BFBB04" w14:textId="77777777" w:rsidR="00777050" w:rsidRDefault="00777050" w:rsidP="00F9732E">
      <w:pPr>
        <w:jc w:val="both"/>
        <w:rPr>
          <w:rFonts w:ascii="Cambria" w:hAnsi="Cambria"/>
          <w:sz w:val="22"/>
          <w:szCs w:val="22"/>
        </w:rPr>
      </w:pPr>
    </w:p>
    <w:p w14:paraId="68C87E62" w14:textId="77777777" w:rsidR="00777050" w:rsidRDefault="00777050" w:rsidP="00F9732E">
      <w:pPr>
        <w:jc w:val="both"/>
        <w:rPr>
          <w:rFonts w:ascii="Cambria" w:hAnsi="Cambria"/>
          <w:sz w:val="22"/>
          <w:szCs w:val="22"/>
        </w:rPr>
      </w:pPr>
    </w:p>
    <w:p w14:paraId="5B9CBD68" w14:textId="77777777" w:rsidR="00777050" w:rsidRDefault="00777050" w:rsidP="00F9732E">
      <w:pPr>
        <w:jc w:val="both"/>
        <w:rPr>
          <w:rFonts w:ascii="Cambria" w:hAnsi="Cambria"/>
          <w:sz w:val="22"/>
          <w:szCs w:val="22"/>
        </w:rPr>
      </w:pPr>
    </w:p>
    <w:p w14:paraId="54D465B6" w14:textId="77777777" w:rsidR="00777050" w:rsidRDefault="00777050" w:rsidP="00F9732E">
      <w:pPr>
        <w:jc w:val="both"/>
        <w:rPr>
          <w:rFonts w:ascii="Cambria" w:hAnsi="Cambria"/>
          <w:sz w:val="22"/>
          <w:szCs w:val="22"/>
        </w:rPr>
      </w:pPr>
    </w:p>
    <w:p w14:paraId="30E9E1BB" w14:textId="77777777" w:rsidR="00777050" w:rsidRDefault="00777050" w:rsidP="00F9732E">
      <w:pPr>
        <w:jc w:val="both"/>
        <w:rPr>
          <w:rFonts w:ascii="Cambria" w:hAnsi="Cambria"/>
          <w:sz w:val="22"/>
          <w:szCs w:val="22"/>
        </w:rPr>
      </w:pPr>
    </w:p>
    <w:p w14:paraId="7907CA30" w14:textId="77777777" w:rsidR="00777050" w:rsidRDefault="00777050" w:rsidP="00F9732E">
      <w:pPr>
        <w:jc w:val="both"/>
        <w:rPr>
          <w:rFonts w:ascii="Cambria" w:hAnsi="Cambria"/>
          <w:sz w:val="22"/>
          <w:szCs w:val="22"/>
        </w:rPr>
      </w:pPr>
    </w:p>
    <w:p w14:paraId="6E570871" w14:textId="0A8EA7D1" w:rsidR="00777050" w:rsidRDefault="00777050" w:rsidP="00F9732E">
      <w:pPr>
        <w:jc w:val="both"/>
        <w:rPr>
          <w:rFonts w:ascii="Cambria" w:hAnsi="Cambria"/>
          <w:sz w:val="22"/>
          <w:szCs w:val="22"/>
        </w:rPr>
      </w:pPr>
      <w:r w:rsidRPr="00777050">
        <w:rPr>
          <w:rFonts w:ascii="Cambria" w:hAnsi="Cambria"/>
          <w:noProof/>
          <w:sz w:val="22"/>
          <w:szCs w:val="22"/>
        </w:rPr>
        <w:lastRenderedPageBreak/>
        <w:drawing>
          <wp:inline distT="0" distB="0" distL="0" distR="0" wp14:anchorId="1DC8BFC4" wp14:editId="39717694">
            <wp:extent cx="4925112" cy="7792537"/>
            <wp:effectExtent l="0" t="0" r="8890" b="0"/>
            <wp:docPr id="806560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60931" name=""/>
                    <pic:cNvPicPr/>
                  </pic:nvPicPr>
                  <pic:blipFill>
                    <a:blip r:embed="rId18"/>
                    <a:stretch>
                      <a:fillRect/>
                    </a:stretch>
                  </pic:blipFill>
                  <pic:spPr>
                    <a:xfrm>
                      <a:off x="0" y="0"/>
                      <a:ext cx="4925112" cy="7792537"/>
                    </a:xfrm>
                    <a:prstGeom prst="rect">
                      <a:avLst/>
                    </a:prstGeom>
                  </pic:spPr>
                </pic:pic>
              </a:graphicData>
            </a:graphic>
          </wp:inline>
        </w:drawing>
      </w:r>
    </w:p>
    <w:p w14:paraId="6BE93DE3" w14:textId="77777777" w:rsidR="00F609E6" w:rsidRDefault="00F609E6" w:rsidP="00F9732E">
      <w:pPr>
        <w:jc w:val="both"/>
        <w:rPr>
          <w:rFonts w:ascii="Cambria" w:hAnsi="Cambria"/>
          <w:sz w:val="22"/>
          <w:szCs w:val="22"/>
        </w:rPr>
      </w:pPr>
    </w:p>
    <w:p w14:paraId="6DF812EA" w14:textId="77777777" w:rsidR="00F609E6" w:rsidRDefault="00F609E6" w:rsidP="00F9732E">
      <w:pPr>
        <w:jc w:val="both"/>
        <w:rPr>
          <w:rFonts w:ascii="Cambria" w:hAnsi="Cambria"/>
          <w:sz w:val="22"/>
          <w:szCs w:val="22"/>
        </w:rPr>
      </w:pPr>
    </w:p>
    <w:p w14:paraId="4AC89334" w14:textId="4F1FAFB3" w:rsidR="00F609E6" w:rsidRDefault="00F609E6" w:rsidP="00F9732E">
      <w:pPr>
        <w:jc w:val="both"/>
        <w:rPr>
          <w:rFonts w:ascii="Cambria" w:hAnsi="Cambria"/>
          <w:sz w:val="22"/>
          <w:szCs w:val="22"/>
        </w:rPr>
      </w:pPr>
    </w:p>
    <w:p w14:paraId="7918341A" w14:textId="77777777" w:rsidR="00FE352D" w:rsidRDefault="00FE352D" w:rsidP="00F9732E">
      <w:pPr>
        <w:jc w:val="both"/>
        <w:rPr>
          <w:rFonts w:ascii="Cambria" w:hAnsi="Cambria"/>
          <w:sz w:val="22"/>
          <w:szCs w:val="22"/>
        </w:rPr>
      </w:pPr>
    </w:p>
    <w:p w14:paraId="2EF6CAB6" w14:textId="77777777" w:rsidR="00FE352D" w:rsidRDefault="00FE352D" w:rsidP="00F9732E">
      <w:pPr>
        <w:jc w:val="both"/>
        <w:rPr>
          <w:rFonts w:ascii="Cambria" w:hAnsi="Cambria"/>
          <w:sz w:val="22"/>
          <w:szCs w:val="22"/>
        </w:rPr>
      </w:pPr>
    </w:p>
    <w:p w14:paraId="3362A6EA" w14:textId="77777777" w:rsidR="00FE352D" w:rsidRDefault="00FE352D" w:rsidP="00F9732E">
      <w:pPr>
        <w:jc w:val="both"/>
        <w:rPr>
          <w:rFonts w:ascii="Cambria" w:hAnsi="Cambria"/>
          <w:sz w:val="22"/>
          <w:szCs w:val="22"/>
        </w:rPr>
      </w:pPr>
    </w:p>
    <w:p w14:paraId="1D00A947" w14:textId="77777777" w:rsidR="00FE352D" w:rsidRDefault="00FE352D" w:rsidP="00F9732E">
      <w:pPr>
        <w:jc w:val="both"/>
        <w:rPr>
          <w:rFonts w:ascii="Cambria" w:hAnsi="Cambria"/>
          <w:sz w:val="22"/>
          <w:szCs w:val="22"/>
        </w:rPr>
      </w:pPr>
    </w:p>
    <w:p w14:paraId="441005DE" w14:textId="77777777" w:rsidR="00FE352D" w:rsidRDefault="00FE352D" w:rsidP="00F9732E">
      <w:pPr>
        <w:jc w:val="both"/>
        <w:rPr>
          <w:rFonts w:ascii="Cambria" w:hAnsi="Cambria"/>
          <w:sz w:val="22"/>
          <w:szCs w:val="22"/>
        </w:rPr>
      </w:pPr>
    </w:p>
    <w:p w14:paraId="507FD844" w14:textId="698C3C4C" w:rsidR="00FE352D" w:rsidRDefault="00777050" w:rsidP="00F9732E">
      <w:pPr>
        <w:jc w:val="both"/>
        <w:rPr>
          <w:rFonts w:ascii="Cambria" w:hAnsi="Cambria"/>
          <w:sz w:val="22"/>
          <w:szCs w:val="22"/>
        </w:rPr>
      </w:pPr>
      <w:r w:rsidRPr="00777050">
        <w:rPr>
          <w:rFonts w:ascii="Cambria" w:hAnsi="Cambria"/>
          <w:noProof/>
          <w:sz w:val="22"/>
          <w:szCs w:val="22"/>
        </w:rPr>
        <w:lastRenderedPageBreak/>
        <w:drawing>
          <wp:inline distT="0" distB="0" distL="0" distR="0" wp14:anchorId="43F21A3B" wp14:editId="39E5357B">
            <wp:extent cx="4782217" cy="7744906"/>
            <wp:effectExtent l="0" t="0" r="0" b="8890"/>
            <wp:docPr id="81212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2162" name=""/>
                    <pic:cNvPicPr/>
                  </pic:nvPicPr>
                  <pic:blipFill>
                    <a:blip r:embed="rId19"/>
                    <a:stretch>
                      <a:fillRect/>
                    </a:stretch>
                  </pic:blipFill>
                  <pic:spPr>
                    <a:xfrm>
                      <a:off x="0" y="0"/>
                      <a:ext cx="4782217" cy="7744906"/>
                    </a:xfrm>
                    <a:prstGeom prst="rect">
                      <a:avLst/>
                    </a:prstGeom>
                  </pic:spPr>
                </pic:pic>
              </a:graphicData>
            </a:graphic>
          </wp:inline>
        </w:drawing>
      </w:r>
    </w:p>
    <w:p w14:paraId="51D87044" w14:textId="77777777" w:rsidR="00777050" w:rsidRDefault="00777050" w:rsidP="00F9732E">
      <w:pPr>
        <w:jc w:val="both"/>
        <w:rPr>
          <w:rFonts w:ascii="Cambria" w:hAnsi="Cambria"/>
          <w:sz w:val="22"/>
          <w:szCs w:val="22"/>
        </w:rPr>
      </w:pPr>
    </w:p>
    <w:p w14:paraId="7C03B382" w14:textId="77777777" w:rsidR="00777050" w:rsidRDefault="00777050" w:rsidP="00F9732E">
      <w:pPr>
        <w:jc w:val="both"/>
        <w:rPr>
          <w:rFonts w:ascii="Cambria" w:hAnsi="Cambria"/>
          <w:sz w:val="22"/>
          <w:szCs w:val="22"/>
        </w:rPr>
      </w:pPr>
    </w:p>
    <w:p w14:paraId="6FF27F6E" w14:textId="77777777" w:rsidR="00777050" w:rsidRDefault="00777050" w:rsidP="00F9732E">
      <w:pPr>
        <w:jc w:val="both"/>
        <w:rPr>
          <w:rFonts w:ascii="Cambria" w:hAnsi="Cambria"/>
          <w:sz w:val="22"/>
          <w:szCs w:val="22"/>
        </w:rPr>
      </w:pPr>
    </w:p>
    <w:p w14:paraId="7F4C2EC3" w14:textId="77777777" w:rsidR="00777050" w:rsidRDefault="00777050" w:rsidP="00F9732E">
      <w:pPr>
        <w:jc w:val="both"/>
        <w:rPr>
          <w:rFonts w:ascii="Cambria" w:hAnsi="Cambria"/>
          <w:sz w:val="22"/>
          <w:szCs w:val="22"/>
        </w:rPr>
      </w:pPr>
    </w:p>
    <w:p w14:paraId="4161E227" w14:textId="77777777" w:rsidR="00777050" w:rsidRDefault="00777050" w:rsidP="00F9732E">
      <w:pPr>
        <w:jc w:val="both"/>
        <w:rPr>
          <w:rFonts w:ascii="Cambria" w:hAnsi="Cambria"/>
          <w:sz w:val="22"/>
          <w:szCs w:val="22"/>
        </w:rPr>
      </w:pPr>
    </w:p>
    <w:p w14:paraId="6FDB502E" w14:textId="77777777" w:rsidR="00777050" w:rsidRDefault="00777050" w:rsidP="00F9732E">
      <w:pPr>
        <w:jc w:val="both"/>
        <w:rPr>
          <w:rFonts w:ascii="Cambria" w:hAnsi="Cambria"/>
          <w:sz w:val="22"/>
          <w:szCs w:val="22"/>
        </w:rPr>
      </w:pPr>
    </w:p>
    <w:p w14:paraId="4FA687A8" w14:textId="77777777" w:rsidR="00777050" w:rsidRDefault="00777050" w:rsidP="00F9732E">
      <w:pPr>
        <w:jc w:val="both"/>
        <w:rPr>
          <w:rFonts w:ascii="Cambria" w:hAnsi="Cambria"/>
          <w:sz w:val="22"/>
          <w:szCs w:val="22"/>
        </w:rPr>
      </w:pPr>
    </w:p>
    <w:p w14:paraId="537DF077" w14:textId="77777777" w:rsidR="00777050" w:rsidRDefault="00777050" w:rsidP="00F9732E">
      <w:pPr>
        <w:jc w:val="both"/>
        <w:rPr>
          <w:rFonts w:ascii="Cambria" w:hAnsi="Cambria"/>
          <w:sz w:val="22"/>
          <w:szCs w:val="22"/>
        </w:rPr>
      </w:pPr>
    </w:p>
    <w:p w14:paraId="1B7CE47F" w14:textId="77777777" w:rsidR="00777050" w:rsidRDefault="00777050" w:rsidP="00F9732E">
      <w:pPr>
        <w:jc w:val="both"/>
        <w:rPr>
          <w:rFonts w:ascii="Cambria" w:hAnsi="Cambria"/>
          <w:sz w:val="22"/>
          <w:szCs w:val="22"/>
        </w:rPr>
      </w:pPr>
    </w:p>
    <w:p w14:paraId="15063B36" w14:textId="77777777" w:rsidR="00777050" w:rsidRDefault="00777050" w:rsidP="00F9732E">
      <w:pPr>
        <w:jc w:val="both"/>
        <w:rPr>
          <w:rFonts w:ascii="Cambria" w:hAnsi="Cambria"/>
          <w:sz w:val="22"/>
          <w:szCs w:val="22"/>
        </w:rPr>
      </w:pPr>
    </w:p>
    <w:p w14:paraId="2C412DB5" w14:textId="46664A05" w:rsidR="00777050" w:rsidRDefault="00777050" w:rsidP="00F9732E">
      <w:pPr>
        <w:jc w:val="both"/>
        <w:rPr>
          <w:rFonts w:ascii="Cambria" w:hAnsi="Cambria"/>
          <w:sz w:val="22"/>
          <w:szCs w:val="22"/>
        </w:rPr>
      </w:pPr>
      <w:r w:rsidRPr="00777050">
        <w:rPr>
          <w:rFonts w:ascii="Cambria" w:hAnsi="Cambria"/>
          <w:noProof/>
          <w:sz w:val="22"/>
          <w:szCs w:val="22"/>
        </w:rPr>
        <w:drawing>
          <wp:inline distT="0" distB="0" distL="0" distR="0" wp14:anchorId="5D3269E5" wp14:editId="72156C5A">
            <wp:extent cx="4858428" cy="7859222"/>
            <wp:effectExtent l="0" t="0" r="0" b="8890"/>
            <wp:docPr id="153645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5803" name=""/>
                    <pic:cNvPicPr/>
                  </pic:nvPicPr>
                  <pic:blipFill>
                    <a:blip r:embed="rId20"/>
                    <a:stretch>
                      <a:fillRect/>
                    </a:stretch>
                  </pic:blipFill>
                  <pic:spPr>
                    <a:xfrm>
                      <a:off x="0" y="0"/>
                      <a:ext cx="4858428" cy="7859222"/>
                    </a:xfrm>
                    <a:prstGeom prst="rect">
                      <a:avLst/>
                    </a:prstGeom>
                  </pic:spPr>
                </pic:pic>
              </a:graphicData>
            </a:graphic>
          </wp:inline>
        </w:drawing>
      </w:r>
    </w:p>
    <w:p w14:paraId="758422BC" w14:textId="77777777" w:rsidR="00FE352D" w:rsidRDefault="00FE352D" w:rsidP="00F9732E">
      <w:pPr>
        <w:jc w:val="both"/>
        <w:rPr>
          <w:rFonts w:ascii="Cambria" w:hAnsi="Cambria"/>
          <w:sz w:val="22"/>
          <w:szCs w:val="22"/>
        </w:rPr>
      </w:pPr>
    </w:p>
    <w:p w14:paraId="43B5426C" w14:textId="77777777" w:rsidR="00FE352D" w:rsidRDefault="00FE352D" w:rsidP="00F9732E">
      <w:pPr>
        <w:jc w:val="both"/>
        <w:rPr>
          <w:rFonts w:ascii="Cambria" w:hAnsi="Cambria"/>
          <w:sz w:val="22"/>
          <w:szCs w:val="22"/>
        </w:rPr>
      </w:pPr>
    </w:p>
    <w:p w14:paraId="7C92665B" w14:textId="77777777" w:rsidR="00FE352D" w:rsidRDefault="00FE352D" w:rsidP="00F9732E">
      <w:pPr>
        <w:jc w:val="both"/>
        <w:rPr>
          <w:rFonts w:ascii="Cambria" w:hAnsi="Cambria"/>
          <w:sz w:val="22"/>
          <w:szCs w:val="22"/>
        </w:rPr>
      </w:pPr>
    </w:p>
    <w:p w14:paraId="65FF8B78" w14:textId="52A728F6" w:rsidR="00FE352D" w:rsidRDefault="00FE352D" w:rsidP="00F9732E">
      <w:pPr>
        <w:jc w:val="both"/>
        <w:rPr>
          <w:rFonts w:ascii="Cambria" w:hAnsi="Cambria"/>
          <w:sz w:val="22"/>
          <w:szCs w:val="22"/>
        </w:rPr>
      </w:pPr>
    </w:p>
    <w:p w14:paraId="0AB1EF5A" w14:textId="77777777" w:rsidR="00FE352D" w:rsidRDefault="00FE352D" w:rsidP="00F9732E">
      <w:pPr>
        <w:jc w:val="both"/>
        <w:rPr>
          <w:rFonts w:ascii="Cambria" w:hAnsi="Cambria"/>
          <w:sz w:val="22"/>
          <w:szCs w:val="22"/>
        </w:rPr>
      </w:pPr>
    </w:p>
    <w:p w14:paraId="6C069355" w14:textId="77777777" w:rsidR="00FE352D" w:rsidRDefault="00FE352D" w:rsidP="00F9732E">
      <w:pPr>
        <w:jc w:val="both"/>
        <w:rPr>
          <w:rFonts w:ascii="Cambria" w:hAnsi="Cambria"/>
          <w:sz w:val="22"/>
          <w:szCs w:val="22"/>
        </w:rPr>
      </w:pPr>
    </w:p>
    <w:p w14:paraId="1DB7F059" w14:textId="44BC736A" w:rsidR="00FE352D" w:rsidRDefault="00FE352D" w:rsidP="00F9732E">
      <w:pPr>
        <w:jc w:val="both"/>
        <w:rPr>
          <w:rFonts w:ascii="Cambria" w:hAnsi="Cambria"/>
          <w:sz w:val="22"/>
          <w:szCs w:val="22"/>
        </w:rPr>
      </w:pPr>
    </w:p>
    <w:p w14:paraId="03AA245D" w14:textId="77777777" w:rsidR="00FE352D" w:rsidRDefault="00FE352D" w:rsidP="00F9732E">
      <w:pPr>
        <w:jc w:val="both"/>
        <w:rPr>
          <w:rFonts w:ascii="Cambria" w:hAnsi="Cambria"/>
          <w:sz w:val="22"/>
          <w:szCs w:val="22"/>
        </w:rPr>
      </w:pPr>
    </w:p>
    <w:p w14:paraId="5696A5D3" w14:textId="4950656C" w:rsidR="00777050" w:rsidRDefault="00777050" w:rsidP="00F9732E">
      <w:pPr>
        <w:jc w:val="both"/>
        <w:rPr>
          <w:rFonts w:ascii="Cambria" w:hAnsi="Cambria"/>
          <w:sz w:val="22"/>
          <w:szCs w:val="22"/>
        </w:rPr>
      </w:pPr>
      <w:r w:rsidRPr="00777050">
        <w:rPr>
          <w:rFonts w:ascii="Cambria" w:hAnsi="Cambria"/>
          <w:noProof/>
          <w:sz w:val="22"/>
          <w:szCs w:val="22"/>
        </w:rPr>
        <w:drawing>
          <wp:inline distT="0" distB="0" distL="0" distR="0" wp14:anchorId="2C4FAE76" wp14:editId="07E4B0A0">
            <wp:extent cx="4648849" cy="7840169"/>
            <wp:effectExtent l="0" t="0" r="0" b="8890"/>
            <wp:docPr id="1453526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26142" name=""/>
                    <pic:cNvPicPr/>
                  </pic:nvPicPr>
                  <pic:blipFill>
                    <a:blip r:embed="rId21"/>
                    <a:stretch>
                      <a:fillRect/>
                    </a:stretch>
                  </pic:blipFill>
                  <pic:spPr>
                    <a:xfrm>
                      <a:off x="0" y="0"/>
                      <a:ext cx="4648849" cy="7840169"/>
                    </a:xfrm>
                    <a:prstGeom prst="rect">
                      <a:avLst/>
                    </a:prstGeom>
                  </pic:spPr>
                </pic:pic>
              </a:graphicData>
            </a:graphic>
          </wp:inline>
        </w:drawing>
      </w:r>
    </w:p>
    <w:p w14:paraId="3F8F268B" w14:textId="77777777" w:rsidR="00777050" w:rsidRDefault="00777050" w:rsidP="00F9732E">
      <w:pPr>
        <w:jc w:val="both"/>
        <w:rPr>
          <w:rFonts w:ascii="Cambria" w:hAnsi="Cambria"/>
          <w:sz w:val="22"/>
          <w:szCs w:val="22"/>
        </w:rPr>
      </w:pPr>
    </w:p>
    <w:p w14:paraId="65D389F7" w14:textId="77777777" w:rsidR="00777050" w:rsidRDefault="00777050" w:rsidP="00F9732E">
      <w:pPr>
        <w:jc w:val="both"/>
        <w:rPr>
          <w:rFonts w:ascii="Cambria" w:hAnsi="Cambria"/>
          <w:sz w:val="22"/>
          <w:szCs w:val="22"/>
        </w:rPr>
      </w:pPr>
    </w:p>
    <w:p w14:paraId="3C34EB16" w14:textId="77777777" w:rsidR="00777050" w:rsidRDefault="00777050" w:rsidP="00F9732E">
      <w:pPr>
        <w:jc w:val="both"/>
        <w:rPr>
          <w:rFonts w:ascii="Cambria" w:hAnsi="Cambria"/>
          <w:sz w:val="22"/>
          <w:szCs w:val="22"/>
        </w:rPr>
      </w:pPr>
    </w:p>
    <w:p w14:paraId="01EFACEB" w14:textId="77777777" w:rsidR="00777050" w:rsidRDefault="00777050" w:rsidP="00F9732E">
      <w:pPr>
        <w:jc w:val="both"/>
        <w:rPr>
          <w:rFonts w:ascii="Cambria" w:hAnsi="Cambria"/>
          <w:sz w:val="22"/>
          <w:szCs w:val="22"/>
        </w:rPr>
      </w:pPr>
    </w:p>
    <w:p w14:paraId="60E64240" w14:textId="77777777" w:rsidR="00777050" w:rsidRDefault="00777050" w:rsidP="00F9732E">
      <w:pPr>
        <w:jc w:val="both"/>
        <w:rPr>
          <w:rFonts w:ascii="Cambria" w:hAnsi="Cambria"/>
          <w:sz w:val="22"/>
          <w:szCs w:val="22"/>
        </w:rPr>
      </w:pPr>
    </w:p>
    <w:p w14:paraId="1A332F80" w14:textId="77777777" w:rsidR="00777050" w:rsidRDefault="00777050" w:rsidP="00F9732E">
      <w:pPr>
        <w:jc w:val="both"/>
        <w:rPr>
          <w:rFonts w:ascii="Cambria" w:hAnsi="Cambria"/>
          <w:sz w:val="22"/>
          <w:szCs w:val="22"/>
        </w:rPr>
      </w:pPr>
    </w:p>
    <w:p w14:paraId="227C798A" w14:textId="77777777" w:rsidR="00777050" w:rsidRDefault="00777050" w:rsidP="00F9732E">
      <w:pPr>
        <w:jc w:val="both"/>
        <w:rPr>
          <w:rFonts w:ascii="Cambria" w:hAnsi="Cambria"/>
          <w:sz w:val="22"/>
          <w:szCs w:val="22"/>
        </w:rPr>
      </w:pPr>
    </w:p>
    <w:p w14:paraId="2E8BC460" w14:textId="77777777" w:rsidR="00777050" w:rsidRDefault="00777050" w:rsidP="00F9732E">
      <w:pPr>
        <w:jc w:val="both"/>
        <w:rPr>
          <w:rFonts w:ascii="Cambria" w:hAnsi="Cambria"/>
          <w:sz w:val="22"/>
          <w:szCs w:val="22"/>
        </w:rPr>
      </w:pPr>
    </w:p>
    <w:p w14:paraId="73525196" w14:textId="44099AA9" w:rsidR="00777050" w:rsidRDefault="00777050" w:rsidP="00F9732E">
      <w:pPr>
        <w:jc w:val="both"/>
        <w:rPr>
          <w:rFonts w:ascii="Cambria" w:hAnsi="Cambria"/>
          <w:sz w:val="22"/>
          <w:szCs w:val="22"/>
        </w:rPr>
      </w:pPr>
      <w:r w:rsidRPr="00777050">
        <w:rPr>
          <w:rFonts w:ascii="Cambria" w:hAnsi="Cambria"/>
          <w:noProof/>
          <w:sz w:val="22"/>
          <w:szCs w:val="22"/>
        </w:rPr>
        <w:drawing>
          <wp:inline distT="0" distB="0" distL="0" distR="0" wp14:anchorId="3F7F29F3" wp14:editId="0C791FFB">
            <wp:extent cx="4706007" cy="7744906"/>
            <wp:effectExtent l="0" t="0" r="0" b="8890"/>
            <wp:docPr id="1449569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69381" name=""/>
                    <pic:cNvPicPr/>
                  </pic:nvPicPr>
                  <pic:blipFill>
                    <a:blip r:embed="rId22"/>
                    <a:stretch>
                      <a:fillRect/>
                    </a:stretch>
                  </pic:blipFill>
                  <pic:spPr>
                    <a:xfrm>
                      <a:off x="0" y="0"/>
                      <a:ext cx="4706007" cy="7744906"/>
                    </a:xfrm>
                    <a:prstGeom prst="rect">
                      <a:avLst/>
                    </a:prstGeom>
                  </pic:spPr>
                </pic:pic>
              </a:graphicData>
            </a:graphic>
          </wp:inline>
        </w:drawing>
      </w:r>
    </w:p>
    <w:p w14:paraId="4012232B" w14:textId="77777777" w:rsidR="00FE352D" w:rsidRDefault="00FE352D" w:rsidP="00F9732E">
      <w:pPr>
        <w:jc w:val="both"/>
        <w:rPr>
          <w:rFonts w:ascii="Cambria" w:hAnsi="Cambria"/>
          <w:sz w:val="22"/>
          <w:szCs w:val="22"/>
        </w:rPr>
      </w:pPr>
    </w:p>
    <w:p w14:paraId="1DD5B4DA" w14:textId="77777777" w:rsidR="00FE352D" w:rsidRDefault="00FE352D" w:rsidP="00F9732E">
      <w:pPr>
        <w:jc w:val="both"/>
        <w:rPr>
          <w:rFonts w:ascii="Cambria" w:hAnsi="Cambria"/>
          <w:sz w:val="22"/>
          <w:szCs w:val="22"/>
        </w:rPr>
      </w:pPr>
    </w:p>
    <w:p w14:paraId="36C540D4" w14:textId="349D86B2" w:rsidR="00FE352D" w:rsidRDefault="00FE352D" w:rsidP="00F9732E">
      <w:pPr>
        <w:jc w:val="both"/>
        <w:rPr>
          <w:rFonts w:ascii="Cambria" w:hAnsi="Cambria"/>
          <w:sz w:val="22"/>
          <w:szCs w:val="22"/>
        </w:rPr>
      </w:pPr>
    </w:p>
    <w:p w14:paraId="5044BE03" w14:textId="77777777" w:rsidR="00FE352D" w:rsidRDefault="00FE352D" w:rsidP="00F9732E">
      <w:pPr>
        <w:jc w:val="both"/>
        <w:rPr>
          <w:rFonts w:ascii="Cambria" w:hAnsi="Cambria"/>
          <w:sz w:val="22"/>
          <w:szCs w:val="22"/>
        </w:rPr>
      </w:pPr>
    </w:p>
    <w:p w14:paraId="70A904D6" w14:textId="77777777" w:rsidR="00FE352D" w:rsidRDefault="00FE352D" w:rsidP="00F9732E">
      <w:pPr>
        <w:jc w:val="both"/>
        <w:rPr>
          <w:rFonts w:ascii="Cambria" w:hAnsi="Cambria"/>
          <w:sz w:val="22"/>
          <w:szCs w:val="22"/>
        </w:rPr>
      </w:pPr>
    </w:p>
    <w:p w14:paraId="633FEC59" w14:textId="77777777" w:rsidR="00FE352D" w:rsidRDefault="00FE352D" w:rsidP="00F9732E">
      <w:pPr>
        <w:jc w:val="both"/>
        <w:rPr>
          <w:rFonts w:ascii="Cambria" w:hAnsi="Cambria"/>
          <w:sz w:val="22"/>
          <w:szCs w:val="22"/>
        </w:rPr>
      </w:pPr>
    </w:p>
    <w:p w14:paraId="0E4A8A4D" w14:textId="77777777" w:rsidR="00FE352D" w:rsidRDefault="00FE352D" w:rsidP="00F9732E">
      <w:pPr>
        <w:jc w:val="both"/>
        <w:rPr>
          <w:rFonts w:ascii="Cambria" w:hAnsi="Cambria"/>
          <w:sz w:val="22"/>
          <w:szCs w:val="22"/>
        </w:rPr>
      </w:pPr>
    </w:p>
    <w:p w14:paraId="408E0588" w14:textId="77777777" w:rsidR="00FE352D" w:rsidRDefault="00FE352D" w:rsidP="00F9732E">
      <w:pPr>
        <w:jc w:val="both"/>
        <w:rPr>
          <w:rFonts w:ascii="Cambria" w:hAnsi="Cambria"/>
          <w:sz w:val="22"/>
          <w:szCs w:val="22"/>
        </w:rPr>
      </w:pPr>
    </w:p>
    <w:p w14:paraId="263ADFCC" w14:textId="77777777" w:rsidR="00FE352D" w:rsidRDefault="00FE352D" w:rsidP="00F9732E">
      <w:pPr>
        <w:jc w:val="both"/>
        <w:rPr>
          <w:rFonts w:ascii="Cambria" w:hAnsi="Cambria"/>
          <w:sz w:val="22"/>
          <w:szCs w:val="22"/>
        </w:rPr>
      </w:pPr>
    </w:p>
    <w:p w14:paraId="45622CB8" w14:textId="5563BD3C" w:rsidR="00FE352D" w:rsidRDefault="00777050" w:rsidP="00F9732E">
      <w:pPr>
        <w:jc w:val="both"/>
        <w:rPr>
          <w:rFonts w:ascii="Cambria" w:hAnsi="Cambria"/>
          <w:sz w:val="22"/>
          <w:szCs w:val="22"/>
        </w:rPr>
      </w:pPr>
      <w:r w:rsidRPr="00777050">
        <w:rPr>
          <w:rFonts w:ascii="Cambria" w:hAnsi="Cambria"/>
          <w:noProof/>
          <w:sz w:val="22"/>
          <w:szCs w:val="22"/>
        </w:rPr>
        <w:drawing>
          <wp:inline distT="0" distB="0" distL="0" distR="0" wp14:anchorId="6E5F7D90" wp14:editId="6060E430">
            <wp:extent cx="4715533" cy="7802064"/>
            <wp:effectExtent l="0" t="0" r="8890" b="8890"/>
            <wp:docPr id="2090239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39187" name=""/>
                    <pic:cNvPicPr/>
                  </pic:nvPicPr>
                  <pic:blipFill>
                    <a:blip r:embed="rId23"/>
                    <a:stretch>
                      <a:fillRect/>
                    </a:stretch>
                  </pic:blipFill>
                  <pic:spPr>
                    <a:xfrm>
                      <a:off x="0" y="0"/>
                      <a:ext cx="4715533" cy="7802064"/>
                    </a:xfrm>
                    <a:prstGeom prst="rect">
                      <a:avLst/>
                    </a:prstGeom>
                  </pic:spPr>
                </pic:pic>
              </a:graphicData>
            </a:graphic>
          </wp:inline>
        </w:drawing>
      </w:r>
    </w:p>
    <w:p w14:paraId="3DAD1E57" w14:textId="77777777" w:rsidR="00777050" w:rsidRDefault="00777050" w:rsidP="00F9732E">
      <w:pPr>
        <w:jc w:val="both"/>
        <w:rPr>
          <w:rFonts w:ascii="Cambria" w:hAnsi="Cambria"/>
          <w:sz w:val="22"/>
          <w:szCs w:val="22"/>
        </w:rPr>
      </w:pPr>
    </w:p>
    <w:p w14:paraId="6AF36754" w14:textId="77777777" w:rsidR="00777050" w:rsidRDefault="00777050" w:rsidP="00F9732E">
      <w:pPr>
        <w:jc w:val="both"/>
        <w:rPr>
          <w:rFonts w:ascii="Cambria" w:hAnsi="Cambria"/>
          <w:sz w:val="22"/>
          <w:szCs w:val="22"/>
        </w:rPr>
      </w:pPr>
    </w:p>
    <w:p w14:paraId="44AB03EB" w14:textId="77777777" w:rsidR="00777050" w:rsidRDefault="00777050" w:rsidP="00F9732E">
      <w:pPr>
        <w:jc w:val="both"/>
        <w:rPr>
          <w:rFonts w:ascii="Cambria" w:hAnsi="Cambria"/>
          <w:sz w:val="22"/>
          <w:szCs w:val="22"/>
        </w:rPr>
      </w:pPr>
    </w:p>
    <w:p w14:paraId="0725CA70" w14:textId="77777777" w:rsidR="00777050" w:rsidRDefault="00777050" w:rsidP="00F9732E">
      <w:pPr>
        <w:jc w:val="both"/>
        <w:rPr>
          <w:rFonts w:ascii="Cambria" w:hAnsi="Cambria"/>
          <w:sz w:val="22"/>
          <w:szCs w:val="22"/>
        </w:rPr>
      </w:pPr>
    </w:p>
    <w:p w14:paraId="0FB3AF47" w14:textId="77777777" w:rsidR="00777050" w:rsidRDefault="00777050" w:rsidP="00F9732E">
      <w:pPr>
        <w:jc w:val="both"/>
        <w:rPr>
          <w:rFonts w:ascii="Cambria" w:hAnsi="Cambria"/>
          <w:sz w:val="22"/>
          <w:szCs w:val="22"/>
        </w:rPr>
      </w:pPr>
    </w:p>
    <w:p w14:paraId="74CF013D" w14:textId="77777777" w:rsidR="00777050" w:rsidRDefault="00777050" w:rsidP="00F9732E">
      <w:pPr>
        <w:jc w:val="both"/>
        <w:rPr>
          <w:rFonts w:ascii="Cambria" w:hAnsi="Cambria"/>
          <w:sz w:val="22"/>
          <w:szCs w:val="22"/>
        </w:rPr>
      </w:pPr>
    </w:p>
    <w:p w14:paraId="02EB33BF" w14:textId="77777777" w:rsidR="00777050" w:rsidRDefault="00777050" w:rsidP="00F9732E">
      <w:pPr>
        <w:jc w:val="both"/>
        <w:rPr>
          <w:rFonts w:ascii="Cambria" w:hAnsi="Cambria"/>
          <w:sz w:val="22"/>
          <w:szCs w:val="22"/>
        </w:rPr>
      </w:pPr>
    </w:p>
    <w:p w14:paraId="1675730F" w14:textId="77777777" w:rsidR="00777050" w:rsidRDefault="00777050" w:rsidP="00F9732E">
      <w:pPr>
        <w:jc w:val="both"/>
        <w:rPr>
          <w:rFonts w:ascii="Cambria" w:hAnsi="Cambria"/>
          <w:sz w:val="22"/>
          <w:szCs w:val="22"/>
        </w:rPr>
      </w:pPr>
    </w:p>
    <w:p w14:paraId="4E5D771D" w14:textId="6F24EF86" w:rsidR="00777050" w:rsidRDefault="00777050" w:rsidP="00F9732E">
      <w:pPr>
        <w:jc w:val="both"/>
        <w:rPr>
          <w:rFonts w:ascii="Cambria" w:hAnsi="Cambria"/>
          <w:sz w:val="22"/>
          <w:szCs w:val="22"/>
        </w:rPr>
      </w:pPr>
      <w:r w:rsidRPr="00777050">
        <w:rPr>
          <w:rFonts w:ascii="Cambria" w:hAnsi="Cambria"/>
          <w:noProof/>
          <w:sz w:val="22"/>
          <w:szCs w:val="22"/>
        </w:rPr>
        <w:drawing>
          <wp:inline distT="0" distB="0" distL="0" distR="0" wp14:anchorId="7705DE10" wp14:editId="37250BB7">
            <wp:extent cx="4706007" cy="7849695"/>
            <wp:effectExtent l="0" t="0" r="0" b="0"/>
            <wp:docPr id="1247716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16843" name=""/>
                    <pic:cNvPicPr/>
                  </pic:nvPicPr>
                  <pic:blipFill>
                    <a:blip r:embed="rId24"/>
                    <a:stretch>
                      <a:fillRect/>
                    </a:stretch>
                  </pic:blipFill>
                  <pic:spPr>
                    <a:xfrm>
                      <a:off x="0" y="0"/>
                      <a:ext cx="4706007" cy="7849695"/>
                    </a:xfrm>
                    <a:prstGeom prst="rect">
                      <a:avLst/>
                    </a:prstGeom>
                  </pic:spPr>
                </pic:pic>
              </a:graphicData>
            </a:graphic>
          </wp:inline>
        </w:drawing>
      </w:r>
    </w:p>
    <w:p w14:paraId="4DAF2852" w14:textId="77777777" w:rsidR="00777050" w:rsidRDefault="00777050" w:rsidP="00F9732E">
      <w:pPr>
        <w:jc w:val="both"/>
        <w:rPr>
          <w:rFonts w:ascii="Cambria" w:hAnsi="Cambria"/>
          <w:sz w:val="22"/>
          <w:szCs w:val="22"/>
        </w:rPr>
      </w:pPr>
    </w:p>
    <w:p w14:paraId="58B1ACB0" w14:textId="77777777" w:rsidR="00777050" w:rsidRDefault="00777050" w:rsidP="00F9732E">
      <w:pPr>
        <w:jc w:val="both"/>
        <w:rPr>
          <w:rFonts w:ascii="Cambria" w:hAnsi="Cambria"/>
          <w:sz w:val="22"/>
          <w:szCs w:val="22"/>
        </w:rPr>
      </w:pPr>
    </w:p>
    <w:p w14:paraId="725BB6EC" w14:textId="77777777" w:rsidR="00777050" w:rsidRDefault="00777050" w:rsidP="00F9732E">
      <w:pPr>
        <w:jc w:val="both"/>
        <w:rPr>
          <w:rFonts w:ascii="Cambria" w:hAnsi="Cambria"/>
          <w:sz w:val="22"/>
          <w:szCs w:val="22"/>
        </w:rPr>
      </w:pPr>
    </w:p>
    <w:p w14:paraId="717AC8BE" w14:textId="77777777" w:rsidR="00777050" w:rsidRDefault="00777050" w:rsidP="00F9732E">
      <w:pPr>
        <w:jc w:val="both"/>
        <w:rPr>
          <w:rFonts w:ascii="Cambria" w:hAnsi="Cambria"/>
          <w:sz w:val="22"/>
          <w:szCs w:val="22"/>
        </w:rPr>
      </w:pPr>
    </w:p>
    <w:p w14:paraId="18F1D6D2" w14:textId="77777777" w:rsidR="00777050" w:rsidRDefault="00777050" w:rsidP="00F9732E">
      <w:pPr>
        <w:jc w:val="both"/>
        <w:rPr>
          <w:rFonts w:ascii="Cambria" w:hAnsi="Cambria"/>
          <w:sz w:val="22"/>
          <w:szCs w:val="22"/>
        </w:rPr>
      </w:pPr>
    </w:p>
    <w:p w14:paraId="56C6CFB9" w14:textId="77777777" w:rsidR="00777050" w:rsidRDefault="00777050" w:rsidP="00F9732E">
      <w:pPr>
        <w:jc w:val="both"/>
        <w:rPr>
          <w:rFonts w:ascii="Cambria" w:hAnsi="Cambria"/>
          <w:sz w:val="22"/>
          <w:szCs w:val="22"/>
        </w:rPr>
      </w:pPr>
    </w:p>
    <w:p w14:paraId="5A41583E" w14:textId="77777777" w:rsidR="00777050" w:rsidRDefault="00777050" w:rsidP="00F9732E">
      <w:pPr>
        <w:jc w:val="both"/>
        <w:rPr>
          <w:rFonts w:ascii="Cambria" w:hAnsi="Cambria"/>
          <w:sz w:val="22"/>
          <w:szCs w:val="22"/>
        </w:rPr>
      </w:pPr>
    </w:p>
    <w:p w14:paraId="01F168DD" w14:textId="5A36ACE7" w:rsidR="00777050" w:rsidRDefault="00777050" w:rsidP="00F9732E">
      <w:pPr>
        <w:jc w:val="both"/>
        <w:rPr>
          <w:rFonts w:ascii="Cambria" w:hAnsi="Cambria"/>
          <w:sz w:val="22"/>
          <w:szCs w:val="22"/>
        </w:rPr>
      </w:pPr>
      <w:r w:rsidRPr="00777050">
        <w:rPr>
          <w:rFonts w:ascii="Cambria" w:hAnsi="Cambria"/>
          <w:noProof/>
          <w:sz w:val="22"/>
          <w:szCs w:val="22"/>
        </w:rPr>
        <w:lastRenderedPageBreak/>
        <w:drawing>
          <wp:inline distT="0" distB="0" distL="0" distR="0" wp14:anchorId="7E940822" wp14:editId="100907FA">
            <wp:extent cx="4858428" cy="7783011"/>
            <wp:effectExtent l="0" t="0" r="0" b="8890"/>
            <wp:docPr id="2128546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46254" name=""/>
                    <pic:cNvPicPr/>
                  </pic:nvPicPr>
                  <pic:blipFill>
                    <a:blip r:embed="rId25"/>
                    <a:stretch>
                      <a:fillRect/>
                    </a:stretch>
                  </pic:blipFill>
                  <pic:spPr>
                    <a:xfrm>
                      <a:off x="0" y="0"/>
                      <a:ext cx="4858428" cy="7783011"/>
                    </a:xfrm>
                    <a:prstGeom prst="rect">
                      <a:avLst/>
                    </a:prstGeom>
                  </pic:spPr>
                </pic:pic>
              </a:graphicData>
            </a:graphic>
          </wp:inline>
        </w:drawing>
      </w:r>
    </w:p>
    <w:p w14:paraId="67818548" w14:textId="77777777" w:rsidR="00777050" w:rsidRDefault="00777050" w:rsidP="00F9732E">
      <w:pPr>
        <w:jc w:val="both"/>
        <w:rPr>
          <w:rFonts w:ascii="Cambria" w:hAnsi="Cambria"/>
          <w:sz w:val="22"/>
          <w:szCs w:val="22"/>
        </w:rPr>
      </w:pPr>
    </w:p>
    <w:p w14:paraId="1672CE91" w14:textId="77777777" w:rsidR="00777050" w:rsidRDefault="00777050" w:rsidP="00F9732E">
      <w:pPr>
        <w:jc w:val="both"/>
        <w:rPr>
          <w:rFonts w:ascii="Cambria" w:hAnsi="Cambria"/>
          <w:sz w:val="22"/>
          <w:szCs w:val="22"/>
        </w:rPr>
      </w:pPr>
    </w:p>
    <w:p w14:paraId="28C04B38" w14:textId="77777777" w:rsidR="00777050" w:rsidRDefault="00777050" w:rsidP="00F9732E">
      <w:pPr>
        <w:jc w:val="both"/>
        <w:rPr>
          <w:rFonts w:ascii="Cambria" w:hAnsi="Cambria"/>
          <w:sz w:val="22"/>
          <w:szCs w:val="22"/>
        </w:rPr>
      </w:pPr>
    </w:p>
    <w:p w14:paraId="01962590" w14:textId="77777777" w:rsidR="00777050" w:rsidRDefault="00777050" w:rsidP="00F9732E">
      <w:pPr>
        <w:jc w:val="both"/>
        <w:rPr>
          <w:rFonts w:ascii="Cambria" w:hAnsi="Cambria"/>
          <w:sz w:val="22"/>
          <w:szCs w:val="22"/>
        </w:rPr>
      </w:pPr>
    </w:p>
    <w:p w14:paraId="42BE53A4" w14:textId="77777777" w:rsidR="00777050" w:rsidRDefault="00777050" w:rsidP="00F9732E">
      <w:pPr>
        <w:jc w:val="both"/>
        <w:rPr>
          <w:rFonts w:ascii="Cambria" w:hAnsi="Cambria"/>
          <w:sz w:val="22"/>
          <w:szCs w:val="22"/>
        </w:rPr>
      </w:pPr>
    </w:p>
    <w:p w14:paraId="5AD0BE9D" w14:textId="77777777" w:rsidR="00777050" w:rsidRDefault="00777050" w:rsidP="00F9732E">
      <w:pPr>
        <w:jc w:val="both"/>
        <w:rPr>
          <w:rFonts w:ascii="Cambria" w:hAnsi="Cambria"/>
          <w:sz w:val="22"/>
          <w:szCs w:val="22"/>
        </w:rPr>
      </w:pPr>
    </w:p>
    <w:p w14:paraId="0D6E0768" w14:textId="77777777" w:rsidR="00777050" w:rsidRDefault="00777050" w:rsidP="00F9732E">
      <w:pPr>
        <w:jc w:val="both"/>
        <w:rPr>
          <w:rFonts w:ascii="Cambria" w:hAnsi="Cambria"/>
          <w:sz w:val="22"/>
          <w:szCs w:val="22"/>
        </w:rPr>
      </w:pPr>
    </w:p>
    <w:p w14:paraId="290C1F45" w14:textId="77777777" w:rsidR="00777050" w:rsidRDefault="00777050" w:rsidP="00F9732E">
      <w:pPr>
        <w:jc w:val="both"/>
        <w:rPr>
          <w:rFonts w:ascii="Cambria" w:hAnsi="Cambria"/>
          <w:sz w:val="22"/>
          <w:szCs w:val="22"/>
        </w:rPr>
      </w:pPr>
    </w:p>
    <w:p w14:paraId="2CD0DA41" w14:textId="77777777" w:rsidR="00777050" w:rsidRDefault="00777050" w:rsidP="00F9732E">
      <w:pPr>
        <w:jc w:val="both"/>
        <w:rPr>
          <w:rFonts w:ascii="Cambria" w:hAnsi="Cambria"/>
          <w:sz w:val="22"/>
          <w:szCs w:val="22"/>
        </w:rPr>
      </w:pPr>
    </w:p>
    <w:p w14:paraId="53203F05" w14:textId="16703B93" w:rsidR="00777050" w:rsidRDefault="00777050" w:rsidP="00F9732E">
      <w:pPr>
        <w:jc w:val="both"/>
        <w:rPr>
          <w:rFonts w:ascii="Cambria" w:hAnsi="Cambria"/>
          <w:sz w:val="22"/>
          <w:szCs w:val="22"/>
        </w:rPr>
      </w:pPr>
      <w:r w:rsidRPr="00777050">
        <w:rPr>
          <w:rFonts w:ascii="Cambria" w:hAnsi="Cambria"/>
          <w:noProof/>
          <w:sz w:val="22"/>
          <w:szCs w:val="22"/>
        </w:rPr>
        <w:drawing>
          <wp:inline distT="0" distB="0" distL="0" distR="0" wp14:anchorId="6AAA36FD" wp14:editId="1F0C77C8">
            <wp:extent cx="4867954" cy="7725853"/>
            <wp:effectExtent l="0" t="0" r="8890" b="8890"/>
            <wp:docPr id="1054276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76682" name=""/>
                    <pic:cNvPicPr/>
                  </pic:nvPicPr>
                  <pic:blipFill>
                    <a:blip r:embed="rId26"/>
                    <a:stretch>
                      <a:fillRect/>
                    </a:stretch>
                  </pic:blipFill>
                  <pic:spPr>
                    <a:xfrm>
                      <a:off x="0" y="0"/>
                      <a:ext cx="4867954" cy="7725853"/>
                    </a:xfrm>
                    <a:prstGeom prst="rect">
                      <a:avLst/>
                    </a:prstGeom>
                  </pic:spPr>
                </pic:pic>
              </a:graphicData>
            </a:graphic>
          </wp:inline>
        </w:drawing>
      </w:r>
    </w:p>
    <w:p w14:paraId="42B96460" w14:textId="77777777" w:rsidR="00FE352D" w:rsidRDefault="00FE352D" w:rsidP="00F9732E">
      <w:pPr>
        <w:jc w:val="both"/>
        <w:rPr>
          <w:rFonts w:ascii="Cambria" w:hAnsi="Cambria"/>
          <w:sz w:val="22"/>
          <w:szCs w:val="22"/>
        </w:rPr>
      </w:pPr>
    </w:p>
    <w:p w14:paraId="5B3F0656" w14:textId="76AB8CA5" w:rsidR="00FE352D" w:rsidRDefault="00FE352D" w:rsidP="00F9732E">
      <w:pPr>
        <w:jc w:val="both"/>
        <w:rPr>
          <w:rFonts w:ascii="Cambria" w:hAnsi="Cambria"/>
          <w:sz w:val="22"/>
          <w:szCs w:val="22"/>
        </w:rPr>
      </w:pPr>
    </w:p>
    <w:p w14:paraId="2A1AFBF9" w14:textId="77777777" w:rsidR="00FE352D" w:rsidRDefault="00FE352D" w:rsidP="00F9732E">
      <w:pPr>
        <w:jc w:val="both"/>
        <w:rPr>
          <w:rFonts w:ascii="Cambria" w:hAnsi="Cambria"/>
          <w:sz w:val="22"/>
          <w:szCs w:val="22"/>
        </w:rPr>
      </w:pPr>
    </w:p>
    <w:p w14:paraId="2DBB0DE7" w14:textId="77777777" w:rsidR="00FE352D" w:rsidRDefault="00FE352D" w:rsidP="00F9732E">
      <w:pPr>
        <w:jc w:val="both"/>
        <w:rPr>
          <w:rFonts w:ascii="Cambria" w:hAnsi="Cambria"/>
          <w:sz w:val="22"/>
          <w:szCs w:val="22"/>
        </w:rPr>
      </w:pPr>
    </w:p>
    <w:p w14:paraId="3A829468" w14:textId="77777777" w:rsidR="00FE352D" w:rsidRDefault="00FE352D" w:rsidP="00F9732E">
      <w:pPr>
        <w:jc w:val="both"/>
        <w:rPr>
          <w:rFonts w:ascii="Cambria" w:hAnsi="Cambria"/>
          <w:sz w:val="22"/>
          <w:szCs w:val="22"/>
        </w:rPr>
      </w:pPr>
    </w:p>
    <w:p w14:paraId="71E81EFB" w14:textId="77777777" w:rsidR="00FE352D" w:rsidRDefault="00FE352D" w:rsidP="00F9732E">
      <w:pPr>
        <w:jc w:val="both"/>
        <w:rPr>
          <w:rFonts w:ascii="Cambria" w:hAnsi="Cambria"/>
          <w:sz w:val="22"/>
          <w:szCs w:val="22"/>
        </w:rPr>
      </w:pPr>
    </w:p>
    <w:p w14:paraId="2E240ADF" w14:textId="77777777" w:rsidR="00FE352D" w:rsidRDefault="00FE352D" w:rsidP="00F9732E">
      <w:pPr>
        <w:jc w:val="both"/>
        <w:rPr>
          <w:rFonts w:ascii="Cambria" w:hAnsi="Cambria"/>
          <w:sz w:val="22"/>
          <w:szCs w:val="22"/>
        </w:rPr>
      </w:pPr>
    </w:p>
    <w:p w14:paraId="208EFB3D" w14:textId="77777777" w:rsidR="00FE352D" w:rsidRDefault="00FE352D" w:rsidP="00F9732E">
      <w:pPr>
        <w:jc w:val="both"/>
        <w:rPr>
          <w:rFonts w:ascii="Cambria" w:hAnsi="Cambria"/>
          <w:sz w:val="22"/>
          <w:szCs w:val="22"/>
        </w:rPr>
      </w:pPr>
    </w:p>
    <w:p w14:paraId="712EC20C" w14:textId="77777777" w:rsidR="00FE352D" w:rsidRDefault="00FE352D" w:rsidP="00F9732E">
      <w:pPr>
        <w:jc w:val="both"/>
        <w:rPr>
          <w:rFonts w:ascii="Cambria" w:hAnsi="Cambria"/>
          <w:sz w:val="22"/>
          <w:szCs w:val="22"/>
        </w:rPr>
      </w:pPr>
    </w:p>
    <w:p w14:paraId="3DC66A0F" w14:textId="514D51C8" w:rsidR="00FE352D" w:rsidRDefault="00777050" w:rsidP="00F9732E">
      <w:pPr>
        <w:jc w:val="both"/>
        <w:rPr>
          <w:rFonts w:ascii="Cambria" w:hAnsi="Cambria"/>
          <w:sz w:val="22"/>
          <w:szCs w:val="22"/>
        </w:rPr>
      </w:pPr>
      <w:r w:rsidRPr="00777050">
        <w:rPr>
          <w:rFonts w:ascii="Cambria" w:hAnsi="Cambria"/>
          <w:noProof/>
          <w:sz w:val="22"/>
          <w:szCs w:val="22"/>
        </w:rPr>
        <w:drawing>
          <wp:inline distT="0" distB="0" distL="0" distR="0" wp14:anchorId="2981BAB8" wp14:editId="70E4DD0A">
            <wp:extent cx="4810796" cy="7744906"/>
            <wp:effectExtent l="0" t="0" r="8890" b="8890"/>
            <wp:docPr id="8200399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39996" name=""/>
                    <pic:cNvPicPr/>
                  </pic:nvPicPr>
                  <pic:blipFill>
                    <a:blip r:embed="rId27"/>
                    <a:stretch>
                      <a:fillRect/>
                    </a:stretch>
                  </pic:blipFill>
                  <pic:spPr>
                    <a:xfrm>
                      <a:off x="0" y="0"/>
                      <a:ext cx="4810796" cy="7744906"/>
                    </a:xfrm>
                    <a:prstGeom prst="rect">
                      <a:avLst/>
                    </a:prstGeom>
                  </pic:spPr>
                </pic:pic>
              </a:graphicData>
            </a:graphic>
          </wp:inline>
        </w:drawing>
      </w:r>
    </w:p>
    <w:p w14:paraId="69DDE415" w14:textId="77777777" w:rsidR="00054775" w:rsidRDefault="00054775" w:rsidP="00054775">
      <w:pPr>
        <w:jc w:val="both"/>
        <w:rPr>
          <w:rFonts w:ascii="Cambria" w:hAnsi="Cambria"/>
          <w:sz w:val="22"/>
          <w:szCs w:val="22"/>
        </w:rPr>
      </w:pPr>
      <w:r>
        <w:rPr>
          <w:rFonts w:ascii="Cambria" w:hAnsi="Cambria"/>
          <w:sz w:val="22"/>
          <w:szCs w:val="22"/>
        </w:rPr>
        <w:t>Se adjunta pliego de consultas y enmiendas que modifica los TDR.</w:t>
      </w:r>
    </w:p>
    <w:p w14:paraId="404C97F1" w14:textId="77777777" w:rsidR="00FE352D" w:rsidRDefault="00FE352D" w:rsidP="00F9732E">
      <w:pPr>
        <w:jc w:val="both"/>
        <w:rPr>
          <w:rFonts w:ascii="Cambria" w:hAnsi="Cambria"/>
          <w:sz w:val="22"/>
          <w:szCs w:val="22"/>
        </w:rPr>
      </w:pPr>
    </w:p>
    <w:p w14:paraId="72F9034E" w14:textId="77777777" w:rsidR="00FE352D" w:rsidRDefault="00FE352D" w:rsidP="00F9732E">
      <w:pPr>
        <w:jc w:val="both"/>
        <w:rPr>
          <w:rFonts w:ascii="Cambria" w:hAnsi="Cambria"/>
          <w:sz w:val="22"/>
          <w:szCs w:val="22"/>
        </w:rPr>
      </w:pPr>
    </w:p>
    <w:p w14:paraId="75CE9811" w14:textId="77777777" w:rsidR="00FE352D" w:rsidRDefault="00FE352D" w:rsidP="00F9732E">
      <w:pPr>
        <w:jc w:val="both"/>
        <w:rPr>
          <w:rFonts w:ascii="Cambria" w:hAnsi="Cambria"/>
          <w:sz w:val="22"/>
          <w:szCs w:val="22"/>
        </w:rPr>
      </w:pPr>
    </w:p>
    <w:p w14:paraId="2CB16681" w14:textId="77777777" w:rsidR="00FE352D" w:rsidRDefault="00FE352D" w:rsidP="00F9732E">
      <w:pPr>
        <w:jc w:val="both"/>
        <w:rPr>
          <w:rFonts w:ascii="Cambria" w:hAnsi="Cambria"/>
          <w:sz w:val="22"/>
          <w:szCs w:val="22"/>
        </w:rPr>
      </w:pPr>
    </w:p>
    <w:p w14:paraId="664C36AC" w14:textId="77777777" w:rsidR="00FE352D" w:rsidRDefault="00FE352D" w:rsidP="00F9732E">
      <w:pPr>
        <w:jc w:val="both"/>
        <w:rPr>
          <w:rFonts w:ascii="Cambria" w:hAnsi="Cambria"/>
          <w:sz w:val="22"/>
          <w:szCs w:val="22"/>
        </w:rPr>
      </w:pPr>
    </w:p>
    <w:p w14:paraId="1769FBBA" w14:textId="1EC60FC2" w:rsidR="00FE352D" w:rsidRDefault="00FE352D" w:rsidP="00F9732E">
      <w:pPr>
        <w:jc w:val="both"/>
        <w:rPr>
          <w:rFonts w:ascii="Cambria" w:hAnsi="Cambria"/>
          <w:sz w:val="22"/>
          <w:szCs w:val="22"/>
        </w:rPr>
      </w:pPr>
    </w:p>
    <w:p w14:paraId="53D0270D" w14:textId="77777777" w:rsidR="00FE352D" w:rsidRDefault="00FE352D" w:rsidP="00F9732E">
      <w:pPr>
        <w:jc w:val="both"/>
        <w:rPr>
          <w:rFonts w:ascii="Cambria" w:hAnsi="Cambria"/>
          <w:sz w:val="22"/>
          <w:szCs w:val="22"/>
        </w:rPr>
      </w:pPr>
    </w:p>
    <w:p w14:paraId="38D0270E" w14:textId="77777777" w:rsidR="00FE352D" w:rsidRDefault="00FE352D" w:rsidP="00F9732E">
      <w:pPr>
        <w:jc w:val="both"/>
        <w:rPr>
          <w:rFonts w:ascii="Cambria" w:hAnsi="Cambria"/>
          <w:sz w:val="22"/>
          <w:szCs w:val="22"/>
        </w:rPr>
      </w:pPr>
    </w:p>
    <w:sectPr w:rsidR="00FE352D" w:rsidSect="00E12748">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A7D69" w14:textId="77777777" w:rsidR="00E12748" w:rsidRDefault="00E12748" w:rsidP="00733DBA">
      <w:r>
        <w:separator/>
      </w:r>
    </w:p>
  </w:endnote>
  <w:endnote w:type="continuationSeparator" w:id="0">
    <w:p w14:paraId="6347C4A9" w14:textId="77777777" w:rsidR="00E12748" w:rsidRDefault="00E12748"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7427"/>
      <w:gridCol w:w="1077"/>
    </w:tblGrid>
    <w:tr w:rsidR="003A3A51" w14:paraId="303606EE" w14:textId="77777777" w:rsidTr="00E51695">
      <w:tc>
        <w:tcPr>
          <w:tcW w:w="7621" w:type="dxa"/>
        </w:tcPr>
        <w:p w14:paraId="38ADCCAB" w14:textId="77777777" w:rsidR="003A3A51" w:rsidRPr="008037D6" w:rsidRDefault="003A3A51" w:rsidP="001738E8">
          <w:pPr>
            <w:pStyle w:val="Piedepgina"/>
            <w:jc w:val="center"/>
            <w:rPr>
              <w:rFonts w:ascii="Arial" w:hAnsi="Arial" w:cs="Arial"/>
              <w:sz w:val="16"/>
              <w:szCs w:val="16"/>
            </w:rPr>
          </w:pPr>
        </w:p>
      </w:tc>
      <w:tc>
        <w:tcPr>
          <w:tcW w:w="1099" w:type="dxa"/>
        </w:tcPr>
        <w:p w14:paraId="7E9188B2" w14:textId="685417EE" w:rsidR="003A3A51" w:rsidRPr="00FC0047" w:rsidRDefault="003A3A51"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D54124" w:rsidRPr="00D54124">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16</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3A3A51" w:rsidRDefault="003A3A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C7740" w14:textId="77777777" w:rsidR="00E12748" w:rsidRDefault="00E12748" w:rsidP="00733DBA">
      <w:r>
        <w:separator/>
      </w:r>
    </w:p>
  </w:footnote>
  <w:footnote w:type="continuationSeparator" w:id="0">
    <w:p w14:paraId="0C3C61B6" w14:textId="77777777" w:rsidR="00E12748" w:rsidRDefault="00E12748" w:rsidP="0073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3A3A51" w:rsidRPr="00B51E7E" w14:paraId="40278423" w14:textId="77777777" w:rsidTr="003A3A51">
      <w:tc>
        <w:tcPr>
          <w:tcW w:w="828" w:type="dxa"/>
          <w:shd w:val="clear" w:color="auto" w:fill="FFFFFF"/>
          <w:vAlign w:val="center"/>
        </w:tcPr>
        <w:p w14:paraId="3D0AA54C" w14:textId="77777777" w:rsidR="003A3A51" w:rsidRPr="00057AA3" w:rsidRDefault="00000000" w:rsidP="003A3A51">
          <w:pPr>
            <w:pStyle w:val="Encabezado"/>
            <w:ind w:right="-108"/>
            <w:jc w:val="center"/>
          </w:pPr>
          <w:r>
            <w:rPr>
              <w:b/>
            </w:rPr>
          </w:r>
          <w:r>
            <w:rPr>
              <w:b/>
            </w:rPr>
            <w:pict w14:anchorId="6D6AA35C">
              <v:group id="_x0000_s1025"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5463;top:2674;width:980;height:800;mso-position-horizontal:center" wrapcoords="-332 0 -332 21287 21600 21287 21600 0 -332 0" fillcolor="window">
                  <v:imagedata r:id="rId1" o:title=""/>
                </v:shape>
                <v:shape id="_x0000_s1027"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1026" DrawAspect="Content" ObjectID="_1775892166" r:id="rId3"/>
            </w:pict>
          </w:r>
        </w:p>
      </w:tc>
      <w:tc>
        <w:tcPr>
          <w:tcW w:w="916" w:type="dxa"/>
          <w:shd w:val="clear" w:color="auto" w:fill="333333"/>
        </w:tcPr>
        <w:p w14:paraId="5C743305" w14:textId="77777777" w:rsidR="003A3A51" w:rsidRPr="00AB4A20" w:rsidRDefault="003A3A51" w:rsidP="003A3A51">
          <w:pPr>
            <w:pStyle w:val="Encabezado"/>
            <w:rPr>
              <w:rFonts w:ascii="Calibri" w:eastAsia="Calibri" w:hAnsi="Calibri"/>
              <w:sz w:val="18"/>
              <w:szCs w:val="18"/>
              <w:lang w:val="es-PE" w:eastAsia="en-US"/>
            </w:rPr>
          </w:pPr>
        </w:p>
        <w:p w14:paraId="70D61B8F" w14:textId="77777777" w:rsidR="003A3A51" w:rsidRPr="00AB4A20" w:rsidRDefault="003A3A51"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3A3A51" w:rsidRPr="003F2006" w:rsidRDefault="003A3A51" w:rsidP="003A3A51">
          <w:pPr>
            <w:pStyle w:val="Encabezado"/>
            <w:rPr>
              <w:rFonts w:ascii="Calibri" w:eastAsia="Calibri" w:hAnsi="Calibri"/>
              <w:color w:val="FFFFFF"/>
              <w:sz w:val="18"/>
              <w:szCs w:val="18"/>
              <w:lang w:val="es-PE" w:eastAsia="en-US"/>
            </w:rPr>
          </w:pPr>
        </w:p>
        <w:p w14:paraId="5EB4185D" w14:textId="77777777" w:rsidR="003A3A51" w:rsidRPr="003F2006" w:rsidRDefault="003A3A51"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3A3A51" w:rsidRPr="003F2006" w:rsidRDefault="003A3A51"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3A3A51" w:rsidRDefault="003A3A51" w:rsidP="003A3A51">
          <w:pPr>
            <w:pStyle w:val="Encabezado"/>
            <w:rPr>
              <w:rFonts w:ascii="Calibri" w:eastAsia="Calibri" w:hAnsi="Calibri"/>
              <w:color w:val="FFFFFF"/>
              <w:sz w:val="18"/>
              <w:szCs w:val="18"/>
              <w:lang w:val="es-PE" w:eastAsia="en-US"/>
            </w:rPr>
          </w:pPr>
        </w:p>
        <w:p w14:paraId="39326B4E" w14:textId="77777777" w:rsidR="003A3A51" w:rsidRPr="00AB4A20" w:rsidRDefault="003A3A51"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3A3A51" w:rsidRDefault="003A3A51" w:rsidP="003A3A51">
          <w:pPr>
            <w:pStyle w:val="Encabezado"/>
            <w:shd w:val="clear" w:color="auto" w:fill="D9D9D9"/>
            <w:rPr>
              <w:rFonts w:ascii="Calibri" w:eastAsia="Calibri" w:hAnsi="Calibri"/>
              <w:color w:val="FFFFFF"/>
              <w:sz w:val="18"/>
              <w:szCs w:val="18"/>
              <w:lang w:val="es-PE" w:eastAsia="en-US"/>
            </w:rPr>
          </w:pPr>
        </w:p>
        <w:p w14:paraId="0C374A3C" w14:textId="77777777" w:rsidR="003A3A51" w:rsidRDefault="003A3A51"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3A3A51" w:rsidRDefault="003A3A51" w:rsidP="00FC43F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381D" w14:textId="77777777" w:rsidR="003A3A51" w:rsidRDefault="003A3A51" w:rsidP="00FC43F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1F757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D97D5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7C0BE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5" w15:restartNumberingAfterBreak="0">
    <w:nsid w:val="0BF7397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E93631C"/>
    <w:multiLevelType w:val="hybridMultilevel"/>
    <w:tmpl w:val="E82A436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8"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1C9D6C71"/>
    <w:multiLevelType w:val="hybridMultilevel"/>
    <w:tmpl w:val="0EA8C370"/>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0"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E985F4B"/>
    <w:multiLevelType w:val="hybridMultilevel"/>
    <w:tmpl w:val="159C6492"/>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2" w15:restartNumberingAfterBreak="0">
    <w:nsid w:val="286A2ECB"/>
    <w:multiLevelType w:val="hybridMultilevel"/>
    <w:tmpl w:val="C8E45388"/>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3" w15:restartNumberingAfterBreak="0">
    <w:nsid w:val="2879706E"/>
    <w:multiLevelType w:val="hybridMultilevel"/>
    <w:tmpl w:val="E8EC5122"/>
    <w:lvl w:ilvl="0" w:tplc="280A0001">
      <w:start w:val="1"/>
      <w:numFmt w:val="bullet"/>
      <w:lvlText w:val=""/>
      <w:lvlJc w:val="left"/>
      <w:pPr>
        <w:ind w:left="770" w:hanging="360"/>
      </w:pPr>
      <w:rPr>
        <w:rFonts w:ascii="Symbol" w:hAnsi="Symbol" w:hint="default"/>
      </w:rPr>
    </w:lvl>
    <w:lvl w:ilvl="1" w:tplc="280A0003">
      <w:start w:val="1"/>
      <w:numFmt w:val="bullet"/>
      <w:lvlText w:val="o"/>
      <w:lvlJc w:val="left"/>
      <w:pPr>
        <w:ind w:left="1490" w:hanging="360"/>
      </w:pPr>
      <w:rPr>
        <w:rFonts w:ascii="Courier New" w:hAnsi="Courier New" w:cs="Courier New" w:hint="default"/>
      </w:rPr>
    </w:lvl>
    <w:lvl w:ilvl="2" w:tplc="280A0005">
      <w:start w:val="1"/>
      <w:numFmt w:val="bullet"/>
      <w:lvlText w:val=""/>
      <w:lvlJc w:val="left"/>
      <w:pPr>
        <w:ind w:left="2210" w:hanging="360"/>
      </w:pPr>
      <w:rPr>
        <w:rFonts w:ascii="Wingdings" w:hAnsi="Wingdings" w:hint="default"/>
      </w:rPr>
    </w:lvl>
    <w:lvl w:ilvl="3" w:tplc="280A0001">
      <w:start w:val="1"/>
      <w:numFmt w:val="bullet"/>
      <w:lvlText w:val=""/>
      <w:lvlJc w:val="left"/>
      <w:pPr>
        <w:ind w:left="2930" w:hanging="360"/>
      </w:pPr>
      <w:rPr>
        <w:rFonts w:ascii="Symbol" w:hAnsi="Symbol" w:hint="default"/>
      </w:rPr>
    </w:lvl>
    <w:lvl w:ilvl="4" w:tplc="280A0003">
      <w:start w:val="1"/>
      <w:numFmt w:val="bullet"/>
      <w:lvlText w:val="o"/>
      <w:lvlJc w:val="left"/>
      <w:pPr>
        <w:ind w:left="3650" w:hanging="360"/>
      </w:pPr>
      <w:rPr>
        <w:rFonts w:ascii="Courier New" w:hAnsi="Courier New" w:cs="Courier New" w:hint="default"/>
      </w:rPr>
    </w:lvl>
    <w:lvl w:ilvl="5" w:tplc="280A0005">
      <w:start w:val="1"/>
      <w:numFmt w:val="bullet"/>
      <w:lvlText w:val=""/>
      <w:lvlJc w:val="left"/>
      <w:pPr>
        <w:ind w:left="4370" w:hanging="360"/>
      </w:pPr>
      <w:rPr>
        <w:rFonts w:ascii="Wingdings" w:hAnsi="Wingdings" w:hint="default"/>
      </w:rPr>
    </w:lvl>
    <w:lvl w:ilvl="6" w:tplc="280A0001">
      <w:start w:val="1"/>
      <w:numFmt w:val="bullet"/>
      <w:lvlText w:val=""/>
      <w:lvlJc w:val="left"/>
      <w:pPr>
        <w:ind w:left="5090" w:hanging="360"/>
      </w:pPr>
      <w:rPr>
        <w:rFonts w:ascii="Symbol" w:hAnsi="Symbol" w:hint="default"/>
      </w:rPr>
    </w:lvl>
    <w:lvl w:ilvl="7" w:tplc="280A0003">
      <w:start w:val="1"/>
      <w:numFmt w:val="bullet"/>
      <w:lvlText w:val="o"/>
      <w:lvlJc w:val="left"/>
      <w:pPr>
        <w:ind w:left="5810" w:hanging="360"/>
      </w:pPr>
      <w:rPr>
        <w:rFonts w:ascii="Courier New" w:hAnsi="Courier New" w:cs="Courier New" w:hint="default"/>
      </w:rPr>
    </w:lvl>
    <w:lvl w:ilvl="8" w:tplc="280A0005">
      <w:start w:val="1"/>
      <w:numFmt w:val="bullet"/>
      <w:lvlText w:val=""/>
      <w:lvlJc w:val="left"/>
      <w:pPr>
        <w:ind w:left="6530" w:hanging="360"/>
      </w:pPr>
      <w:rPr>
        <w:rFonts w:ascii="Wingdings" w:hAnsi="Wingdings" w:hint="default"/>
      </w:rPr>
    </w:lvl>
  </w:abstractNum>
  <w:abstractNum w:abstractNumId="14"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6"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 w15:restartNumberingAfterBreak="0">
    <w:nsid w:val="48C43E0C"/>
    <w:multiLevelType w:val="hybridMultilevel"/>
    <w:tmpl w:val="0F7C4F22"/>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51D519B0"/>
    <w:multiLevelType w:val="hybridMultilevel"/>
    <w:tmpl w:val="4BF68A1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1"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67DB0A7F"/>
    <w:multiLevelType w:val="hybridMultilevel"/>
    <w:tmpl w:val="A2F40B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625427610">
    <w:abstractNumId w:val="23"/>
  </w:num>
  <w:num w:numId="2" w16cid:durableId="1440493360">
    <w:abstractNumId w:val="4"/>
  </w:num>
  <w:num w:numId="3" w16cid:durableId="1933974297">
    <w:abstractNumId w:val="14"/>
  </w:num>
  <w:num w:numId="4" w16cid:durableId="727607012">
    <w:abstractNumId w:val="8"/>
  </w:num>
  <w:num w:numId="5" w16cid:durableId="2077436736">
    <w:abstractNumId w:val="18"/>
  </w:num>
  <w:num w:numId="6" w16cid:durableId="1976137152">
    <w:abstractNumId w:val="21"/>
  </w:num>
  <w:num w:numId="7" w16cid:durableId="947202488">
    <w:abstractNumId w:val="16"/>
  </w:num>
  <w:num w:numId="8" w16cid:durableId="1902910861">
    <w:abstractNumId w:val="10"/>
  </w:num>
  <w:num w:numId="9" w16cid:durableId="614410853">
    <w:abstractNumId w:val="3"/>
  </w:num>
  <w:num w:numId="10" w16cid:durableId="612565098">
    <w:abstractNumId w:val="15"/>
  </w:num>
  <w:num w:numId="11" w16cid:durableId="1243181418">
    <w:abstractNumId w:val="7"/>
  </w:num>
  <w:num w:numId="12" w16cid:durableId="1447115429">
    <w:abstractNumId w:val="20"/>
  </w:num>
  <w:num w:numId="13" w16cid:durableId="884946162">
    <w:abstractNumId w:val="19"/>
  </w:num>
  <w:num w:numId="14" w16cid:durableId="809788380">
    <w:abstractNumId w:val="6"/>
  </w:num>
  <w:num w:numId="15" w16cid:durableId="806975766">
    <w:abstractNumId w:val="0"/>
  </w:num>
  <w:num w:numId="16" w16cid:durableId="1005716559">
    <w:abstractNumId w:val="9"/>
  </w:num>
  <w:num w:numId="17" w16cid:durableId="1332879453">
    <w:abstractNumId w:val="17"/>
  </w:num>
  <w:num w:numId="18" w16cid:durableId="1479880624">
    <w:abstractNumId w:val="11"/>
  </w:num>
  <w:num w:numId="19" w16cid:durableId="2126580473">
    <w:abstractNumId w:val="12"/>
  </w:num>
  <w:num w:numId="20" w16cid:durableId="1387605457">
    <w:abstractNumId w:val="5"/>
  </w:num>
  <w:num w:numId="21" w16cid:durableId="568658373">
    <w:abstractNumId w:val="1"/>
  </w:num>
  <w:num w:numId="22" w16cid:durableId="692878285">
    <w:abstractNumId w:val="2"/>
  </w:num>
  <w:num w:numId="23" w16cid:durableId="525948445">
    <w:abstractNumId w:val="22"/>
  </w:num>
  <w:num w:numId="24" w16cid:durableId="161798082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2"/>
    <w:rsid w:val="000000C6"/>
    <w:rsid w:val="00000100"/>
    <w:rsid w:val="00000389"/>
    <w:rsid w:val="00000646"/>
    <w:rsid w:val="0000093C"/>
    <w:rsid w:val="00001393"/>
    <w:rsid w:val="0000158E"/>
    <w:rsid w:val="000016DB"/>
    <w:rsid w:val="00001BA2"/>
    <w:rsid w:val="00002201"/>
    <w:rsid w:val="00002498"/>
    <w:rsid w:val="000029D0"/>
    <w:rsid w:val="00002F8E"/>
    <w:rsid w:val="000036F8"/>
    <w:rsid w:val="00003795"/>
    <w:rsid w:val="000039DB"/>
    <w:rsid w:val="00003BD3"/>
    <w:rsid w:val="00003FD5"/>
    <w:rsid w:val="0000433E"/>
    <w:rsid w:val="00004AEA"/>
    <w:rsid w:val="00004DE7"/>
    <w:rsid w:val="0000524F"/>
    <w:rsid w:val="0000557B"/>
    <w:rsid w:val="000055F1"/>
    <w:rsid w:val="0000571B"/>
    <w:rsid w:val="00005854"/>
    <w:rsid w:val="000058ED"/>
    <w:rsid w:val="00005CCD"/>
    <w:rsid w:val="00005FA0"/>
    <w:rsid w:val="00006203"/>
    <w:rsid w:val="000062F6"/>
    <w:rsid w:val="000065E1"/>
    <w:rsid w:val="00006697"/>
    <w:rsid w:val="0000685A"/>
    <w:rsid w:val="000069BD"/>
    <w:rsid w:val="00006BE8"/>
    <w:rsid w:val="00007568"/>
    <w:rsid w:val="000076BA"/>
    <w:rsid w:val="00007992"/>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C2C"/>
    <w:rsid w:val="00023CA9"/>
    <w:rsid w:val="00023D89"/>
    <w:rsid w:val="00023F74"/>
    <w:rsid w:val="00023FEF"/>
    <w:rsid w:val="000242E3"/>
    <w:rsid w:val="00024325"/>
    <w:rsid w:val="0002437D"/>
    <w:rsid w:val="0002466F"/>
    <w:rsid w:val="00024BAD"/>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5C3"/>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F7"/>
    <w:rsid w:val="000545B9"/>
    <w:rsid w:val="000545FC"/>
    <w:rsid w:val="00054775"/>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D0C"/>
    <w:rsid w:val="00063E15"/>
    <w:rsid w:val="0006405E"/>
    <w:rsid w:val="00064068"/>
    <w:rsid w:val="00064376"/>
    <w:rsid w:val="0006466F"/>
    <w:rsid w:val="000646FF"/>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15C"/>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00E"/>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1F6"/>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29"/>
    <w:rsid w:val="000B4E7A"/>
    <w:rsid w:val="000B4ECF"/>
    <w:rsid w:val="000B4EEF"/>
    <w:rsid w:val="000B4F5E"/>
    <w:rsid w:val="000B5292"/>
    <w:rsid w:val="000B560B"/>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48A"/>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967"/>
    <w:rsid w:val="000E3E38"/>
    <w:rsid w:val="000E420E"/>
    <w:rsid w:val="000E4545"/>
    <w:rsid w:val="000E47B6"/>
    <w:rsid w:val="000E4859"/>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AF7"/>
    <w:rsid w:val="00111BE4"/>
    <w:rsid w:val="00111FF9"/>
    <w:rsid w:val="001123D0"/>
    <w:rsid w:val="001123E8"/>
    <w:rsid w:val="001128DD"/>
    <w:rsid w:val="00113264"/>
    <w:rsid w:val="001132A6"/>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1C6"/>
    <w:rsid w:val="00116719"/>
    <w:rsid w:val="00116B75"/>
    <w:rsid w:val="00116BA8"/>
    <w:rsid w:val="00116C96"/>
    <w:rsid w:val="001174FE"/>
    <w:rsid w:val="0011754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445"/>
    <w:rsid w:val="00126549"/>
    <w:rsid w:val="001265A8"/>
    <w:rsid w:val="00126778"/>
    <w:rsid w:val="001268F9"/>
    <w:rsid w:val="00126947"/>
    <w:rsid w:val="001269C8"/>
    <w:rsid w:val="00126A4A"/>
    <w:rsid w:val="00126C2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CE7"/>
    <w:rsid w:val="00134D94"/>
    <w:rsid w:val="0013500A"/>
    <w:rsid w:val="00135313"/>
    <w:rsid w:val="00135358"/>
    <w:rsid w:val="001355D8"/>
    <w:rsid w:val="00135E12"/>
    <w:rsid w:val="00135FBC"/>
    <w:rsid w:val="001364CD"/>
    <w:rsid w:val="00136663"/>
    <w:rsid w:val="0013692F"/>
    <w:rsid w:val="00136EE8"/>
    <w:rsid w:val="00136F5F"/>
    <w:rsid w:val="00136F6C"/>
    <w:rsid w:val="001372C7"/>
    <w:rsid w:val="001374F6"/>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8A2"/>
    <w:rsid w:val="00151927"/>
    <w:rsid w:val="00151B84"/>
    <w:rsid w:val="001521FA"/>
    <w:rsid w:val="00152A72"/>
    <w:rsid w:val="00152C05"/>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AB0"/>
    <w:rsid w:val="00160DE6"/>
    <w:rsid w:val="001610DE"/>
    <w:rsid w:val="00161737"/>
    <w:rsid w:val="00161AFA"/>
    <w:rsid w:val="00161BFC"/>
    <w:rsid w:val="00161DE4"/>
    <w:rsid w:val="00162608"/>
    <w:rsid w:val="0016264F"/>
    <w:rsid w:val="00162A80"/>
    <w:rsid w:val="00162B64"/>
    <w:rsid w:val="00162D2F"/>
    <w:rsid w:val="0016312F"/>
    <w:rsid w:val="0016361A"/>
    <w:rsid w:val="001639E8"/>
    <w:rsid w:val="00163ABE"/>
    <w:rsid w:val="00164128"/>
    <w:rsid w:val="00164139"/>
    <w:rsid w:val="00164307"/>
    <w:rsid w:val="001646ED"/>
    <w:rsid w:val="001648D7"/>
    <w:rsid w:val="001649D7"/>
    <w:rsid w:val="001649E3"/>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BBE"/>
    <w:rsid w:val="00166E6B"/>
    <w:rsid w:val="001703C3"/>
    <w:rsid w:val="00170724"/>
    <w:rsid w:val="0017073E"/>
    <w:rsid w:val="001707E0"/>
    <w:rsid w:val="00170EEB"/>
    <w:rsid w:val="001710E8"/>
    <w:rsid w:val="001713FA"/>
    <w:rsid w:val="001714EC"/>
    <w:rsid w:val="00171ACE"/>
    <w:rsid w:val="00171BA5"/>
    <w:rsid w:val="00171C32"/>
    <w:rsid w:val="00171E7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75D"/>
    <w:rsid w:val="00181939"/>
    <w:rsid w:val="00181CB4"/>
    <w:rsid w:val="00181E05"/>
    <w:rsid w:val="00181E3B"/>
    <w:rsid w:val="00181FFB"/>
    <w:rsid w:val="00182057"/>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4A3"/>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E9"/>
    <w:rsid w:val="001D0BFD"/>
    <w:rsid w:val="001D0EB7"/>
    <w:rsid w:val="001D1E67"/>
    <w:rsid w:val="001D2071"/>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FC6"/>
    <w:rsid w:val="001E76CB"/>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3FA"/>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F00"/>
    <w:rsid w:val="00217177"/>
    <w:rsid w:val="0021757D"/>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4B4"/>
    <w:rsid w:val="0022350D"/>
    <w:rsid w:val="00223607"/>
    <w:rsid w:val="00223E0D"/>
    <w:rsid w:val="00223E65"/>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C9B"/>
    <w:rsid w:val="00236E8D"/>
    <w:rsid w:val="00236F1C"/>
    <w:rsid w:val="002372CE"/>
    <w:rsid w:val="002377C8"/>
    <w:rsid w:val="00237937"/>
    <w:rsid w:val="00237EDE"/>
    <w:rsid w:val="002401F0"/>
    <w:rsid w:val="00240A46"/>
    <w:rsid w:val="00241785"/>
    <w:rsid w:val="00241D18"/>
    <w:rsid w:val="0024218D"/>
    <w:rsid w:val="002424CB"/>
    <w:rsid w:val="0024287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1E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310"/>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BEC"/>
    <w:rsid w:val="002E1AA5"/>
    <w:rsid w:val="002E1D00"/>
    <w:rsid w:val="002E1D88"/>
    <w:rsid w:val="002E1EE3"/>
    <w:rsid w:val="002E20C6"/>
    <w:rsid w:val="002E2384"/>
    <w:rsid w:val="002E262B"/>
    <w:rsid w:val="002E298B"/>
    <w:rsid w:val="002E2C19"/>
    <w:rsid w:val="002E30B0"/>
    <w:rsid w:val="002E35F6"/>
    <w:rsid w:val="002E3837"/>
    <w:rsid w:val="002E3AD5"/>
    <w:rsid w:val="002E3C4C"/>
    <w:rsid w:val="002E3CF6"/>
    <w:rsid w:val="002E3D1E"/>
    <w:rsid w:val="002E4127"/>
    <w:rsid w:val="002E429E"/>
    <w:rsid w:val="002E4699"/>
    <w:rsid w:val="002E479C"/>
    <w:rsid w:val="002E4C40"/>
    <w:rsid w:val="002E4DAA"/>
    <w:rsid w:val="002E557B"/>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3CF0"/>
    <w:rsid w:val="002F44A8"/>
    <w:rsid w:val="002F4511"/>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E1A"/>
    <w:rsid w:val="0032276E"/>
    <w:rsid w:val="00322BDE"/>
    <w:rsid w:val="00323337"/>
    <w:rsid w:val="00323932"/>
    <w:rsid w:val="00323969"/>
    <w:rsid w:val="00323C2A"/>
    <w:rsid w:val="0032410F"/>
    <w:rsid w:val="00324457"/>
    <w:rsid w:val="00324912"/>
    <w:rsid w:val="00324B10"/>
    <w:rsid w:val="00324EDD"/>
    <w:rsid w:val="00325340"/>
    <w:rsid w:val="00325355"/>
    <w:rsid w:val="00325788"/>
    <w:rsid w:val="00325EF6"/>
    <w:rsid w:val="00326183"/>
    <w:rsid w:val="00326AD5"/>
    <w:rsid w:val="00326B64"/>
    <w:rsid w:val="00326D65"/>
    <w:rsid w:val="00326FB2"/>
    <w:rsid w:val="003270E2"/>
    <w:rsid w:val="0032713A"/>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205"/>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73D"/>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3EA7"/>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12B9"/>
    <w:rsid w:val="003613D6"/>
    <w:rsid w:val="0036190F"/>
    <w:rsid w:val="00361C68"/>
    <w:rsid w:val="00361E0D"/>
    <w:rsid w:val="00361E11"/>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340"/>
    <w:rsid w:val="0036756F"/>
    <w:rsid w:val="00367612"/>
    <w:rsid w:val="00367729"/>
    <w:rsid w:val="00367EDB"/>
    <w:rsid w:val="0037014B"/>
    <w:rsid w:val="003702D2"/>
    <w:rsid w:val="003704AD"/>
    <w:rsid w:val="00370C45"/>
    <w:rsid w:val="00371113"/>
    <w:rsid w:val="003716F3"/>
    <w:rsid w:val="003718B0"/>
    <w:rsid w:val="00371BCD"/>
    <w:rsid w:val="00372570"/>
    <w:rsid w:val="003725DC"/>
    <w:rsid w:val="00372D01"/>
    <w:rsid w:val="0037312E"/>
    <w:rsid w:val="0037378B"/>
    <w:rsid w:val="003739BF"/>
    <w:rsid w:val="00373A1B"/>
    <w:rsid w:val="00373D7E"/>
    <w:rsid w:val="003740A9"/>
    <w:rsid w:val="00374759"/>
    <w:rsid w:val="003748DF"/>
    <w:rsid w:val="00374D22"/>
    <w:rsid w:val="00374DC0"/>
    <w:rsid w:val="00374E27"/>
    <w:rsid w:val="00374FF3"/>
    <w:rsid w:val="003755AA"/>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B0A05"/>
    <w:rsid w:val="003B0D03"/>
    <w:rsid w:val="003B1007"/>
    <w:rsid w:val="003B1087"/>
    <w:rsid w:val="003B11C9"/>
    <w:rsid w:val="003B190A"/>
    <w:rsid w:val="003B1B86"/>
    <w:rsid w:val="003B1C35"/>
    <w:rsid w:val="003B2035"/>
    <w:rsid w:val="003B2117"/>
    <w:rsid w:val="003B21C2"/>
    <w:rsid w:val="003B22E1"/>
    <w:rsid w:val="003B24A5"/>
    <w:rsid w:val="003B25F2"/>
    <w:rsid w:val="003B28B6"/>
    <w:rsid w:val="003B309B"/>
    <w:rsid w:val="003B324D"/>
    <w:rsid w:val="003B3805"/>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50"/>
    <w:rsid w:val="004162D8"/>
    <w:rsid w:val="004162DE"/>
    <w:rsid w:val="00416546"/>
    <w:rsid w:val="00416998"/>
    <w:rsid w:val="00416AEA"/>
    <w:rsid w:val="0041724B"/>
    <w:rsid w:val="004206B5"/>
    <w:rsid w:val="00420914"/>
    <w:rsid w:val="00420A9E"/>
    <w:rsid w:val="0042105F"/>
    <w:rsid w:val="0042133B"/>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BB9"/>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715D"/>
    <w:rsid w:val="00457747"/>
    <w:rsid w:val="00457845"/>
    <w:rsid w:val="0045788E"/>
    <w:rsid w:val="00457BE0"/>
    <w:rsid w:val="00457D2E"/>
    <w:rsid w:val="00457FF1"/>
    <w:rsid w:val="0046032D"/>
    <w:rsid w:val="00460599"/>
    <w:rsid w:val="00460690"/>
    <w:rsid w:val="004607DC"/>
    <w:rsid w:val="0046136B"/>
    <w:rsid w:val="004617BF"/>
    <w:rsid w:val="004620DB"/>
    <w:rsid w:val="0046237B"/>
    <w:rsid w:val="004625A0"/>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24"/>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155"/>
    <w:rsid w:val="004A4351"/>
    <w:rsid w:val="004A44D0"/>
    <w:rsid w:val="004A4A3A"/>
    <w:rsid w:val="004A55D6"/>
    <w:rsid w:val="004A56E0"/>
    <w:rsid w:val="004A5897"/>
    <w:rsid w:val="004A5BA0"/>
    <w:rsid w:val="004A5C3C"/>
    <w:rsid w:val="004A5D44"/>
    <w:rsid w:val="004A61A9"/>
    <w:rsid w:val="004A61FB"/>
    <w:rsid w:val="004A62E0"/>
    <w:rsid w:val="004A63CF"/>
    <w:rsid w:val="004A659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C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711"/>
    <w:rsid w:val="004C0A62"/>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607"/>
    <w:rsid w:val="004C69BF"/>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CDC"/>
    <w:rsid w:val="004E4D4D"/>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4D9"/>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BB2"/>
    <w:rsid w:val="00515E8E"/>
    <w:rsid w:val="00515F74"/>
    <w:rsid w:val="00515FDD"/>
    <w:rsid w:val="0051603C"/>
    <w:rsid w:val="00516177"/>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18DC"/>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D8C"/>
    <w:rsid w:val="00527F0F"/>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3C8"/>
    <w:rsid w:val="00547B18"/>
    <w:rsid w:val="00547B80"/>
    <w:rsid w:val="0055043A"/>
    <w:rsid w:val="00550A3C"/>
    <w:rsid w:val="00550E59"/>
    <w:rsid w:val="0055109D"/>
    <w:rsid w:val="005511F7"/>
    <w:rsid w:val="005516C1"/>
    <w:rsid w:val="00551794"/>
    <w:rsid w:val="005517DB"/>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89D"/>
    <w:rsid w:val="0058091C"/>
    <w:rsid w:val="00580A2B"/>
    <w:rsid w:val="00580B62"/>
    <w:rsid w:val="00580C05"/>
    <w:rsid w:val="00580D4A"/>
    <w:rsid w:val="00581124"/>
    <w:rsid w:val="005814E1"/>
    <w:rsid w:val="00581B7E"/>
    <w:rsid w:val="00581D8A"/>
    <w:rsid w:val="00581EF2"/>
    <w:rsid w:val="00581F15"/>
    <w:rsid w:val="00582143"/>
    <w:rsid w:val="0058233B"/>
    <w:rsid w:val="00582423"/>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8B7"/>
    <w:rsid w:val="00597078"/>
    <w:rsid w:val="00597B51"/>
    <w:rsid w:val="00597CD7"/>
    <w:rsid w:val="005A0897"/>
    <w:rsid w:val="005A0D53"/>
    <w:rsid w:val="005A0E34"/>
    <w:rsid w:val="005A0FFE"/>
    <w:rsid w:val="005A1FC3"/>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E1F"/>
    <w:rsid w:val="005C0E7F"/>
    <w:rsid w:val="005C0FB6"/>
    <w:rsid w:val="005C149E"/>
    <w:rsid w:val="005C1C2A"/>
    <w:rsid w:val="005C1F6C"/>
    <w:rsid w:val="005C206F"/>
    <w:rsid w:val="005C2165"/>
    <w:rsid w:val="005C2224"/>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A19"/>
    <w:rsid w:val="005E4EAF"/>
    <w:rsid w:val="005E4EDD"/>
    <w:rsid w:val="005E4F04"/>
    <w:rsid w:val="005E5870"/>
    <w:rsid w:val="005E622E"/>
    <w:rsid w:val="005E6673"/>
    <w:rsid w:val="005E6790"/>
    <w:rsid w:val="005E6979"/>
    <w:rsid w:val="005E6BBB"/>
    <w:rsid w:val="005E6DAC"/>
    <w:rsid w:val="005E6DD7"/>
    <w:rsid w:val="005E6FD7"/>
    <w:rsid w:val="005E751F"/>
    <w:rsid w:val="005E7915"/>
    <w:rsid w:val="005E7C75"/>
    <w:rsid w:val="005F00B6"/>
    <w:rsid w:val="005F086A"/>
    <w:rsid w:val="005F0A4C"/>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CE5"/>
    <w:rsid w:val="00601E03"/>
    <w:rsid w:val="00601F21"/>
    <w:rsid w:val="00602126"/>
    <w:rsid w:val="00602CCD"/>
    <w:rsid w:val="00603188"/>
    <w:rsid w:val="0060348B"/>
    <w:rsid w:val="00603787"/>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546"/>
    <w:rsid w:val="00607B05"/>
    <w:rsid w:val="00607B64"/>
    <w:rsid w:val="00607E47"/>
    <w:rsid w:val="00610297"/>
    <w:rsid w:val="006107D2"/>
    <w:rsid w:val="006108F1"/>
    <w:rsid w:val="00610A40"/>
    <w:rsid w:val="00610B43"/>
    <w:rsid w:val="00610C44"/>
    <w:rsid w:val="00610EE9"/>
    <w:rsid w:val="006110A0"/>
    <w:rsid w:val="006111F8"/>
    <w:rsid w:val="0061135C"/>
    <w:rsid w:val="006118A5"/>
    <w:rsid w:val="006119B5"/>
    <w:rsid w:val="00611C63"/>
    <w:rsid w:val="00612140"/>
    <w:rsid w:val="0061259A"/>
    <w:rsid w:val="0061316D"/>
    <w:rsid w:val="006132B2"/>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7F1"/>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8B0"/>
    <w:rsid w:val="00652BD4"/>
    <w:rsid w:val="00653003"/>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5B8"/>
    <w:rsid w:val="006576CF"/>
    <w:rsid w:val="006579F0"/>
    <w:rsid w:val="00657A5C"/>
    <w:rsid w:val="00657E47"/>
    <w:rsid w:val="00657F8D"/>
    <w:rsid w:val="00657F9A"/>
    <w:rsid w:val="00660044"/>
    <w:rsid w:val="006603D2"/>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6E76"/>
    <w:rsid w:val="00667245"/>
    <w:rsid w:val="00667844"/>
    <w:rsid w:val="00667D52"/>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04B"/>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93"/>
    <w:rsid w:val="00684727"/>
    <w:rsid w:val="00684A67"/>
    <w:rsid w:val="00684E7C"/>
    <w:rsid w:val="0068555A"/>
    <w:rsid w:val="006855A5"/>
    <w:rsid w:val="0068597C"/>
    <w:rsid w:val="0068658F"/>
    <w:rsid w:val="00686803"/>
    <w:rsid w:val="006868FF"/>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7EA"/>
    <w:rsid w:val="0069392C"/>
    <w:rsid w:val="00693DB2"/>
    <w:rsid w:val="0069412F"/>
    <w:rsid w:val="00694B36"/>
    <w:rsid w:val="00695046"/>
    <w:rsid w:val="00696AAB"/>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9F6"/>
    <w:rsid w:val="006A3F8E"/>
    <w:rsid w:val="006A4599"/>
    <w:rsid w:val="006A49FB"/>
    <w:rsid w:val="006A4D6A"/>
    <w:rsid w:val="006A4EF2"/>
    <w:rsid w:val="006A4F13"/>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8CD"/>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6C"/>
    <w:rsid w:val="006E2BF4"/>
    <w:rsid w:val="006E33A9"/>
    <w:rsid w:val="006E34AC"/>
    <w:rsid w:val="006E3A38"/>
    <w:rsid w:val="006E3C21"/>
    <w:rsid w:val="006E3D33"/>
    <w:rsid w:val="006E4176"/>
    <w:rsid w:val="006E4333"/>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9C2"/>
    <w:rsid w:val="00711C90"/>
    <w:rsid w:val="00711E6A"/>
    <w:rsid w:val="0071251D"/>
    <w:rsid w:val="00712694"/>
    <w:rsid w:val="00712C6A"/>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086"/>
    <w:rsid w:val="007155BB"/>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0B5"/>
    <w:rsid w:val="00734125"/>
    <w:rsid w:val="007342B5"/>
    <w:rsid w:val="007346F6"/>
    <w:rsid w:val="007349B1"/>
    <w:rsid w:val="00734A3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2B9"/>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319"/>
    <w:rsid w:val="00754E21"/>
    <w:rsid w:val="0075543A"/>
    <w:rsid w:val="00755E83"/>
    <w:rsid w:val="00756063"/>
    <w:rsid w:val="00756323"/>
    <w:rsid w:val="007563BE"/>
    <w:rsid w:val="00756822"/>
    <w:rsid w:val="00756876"/>
    <w:rsid w:val="00756D51"/>
    <w:rsid w:val="00757473"/>
    <w:rsid w:val="007577CD"/>
    <w:rsid w:val="007578DD"/>
    <w:rsid w:val="007578FB"/>
    <w:rsid w:val="00757E52"/>
    <w:rsid w:val="00757EC1"/>
    <w:rsid w:val="0076014C"/>
    <w:rsid w:val="007603F1"/>
    <w:rsid w:val="007607E9"/>
    <w:rsid w:val="00760A04"/>
    <w:rsid w:val="00760CE4"/>
    <w:rsid w:val="00760F8B"/>
    <w:rsid w:val="007618BD"/>
    <w:rsid w:val="00761AD8"/>
    <w:rsid w:val="00761BD6"/>
    <w:rsid w:val="00761CCA"/>
    <w:rsid w:val="007622F6"/>
    <w:rsid w:val="007625D4"/>
    <w:rsid w:val="007627E9"/>
    <w:rsid w:val="00762A9F"/>
    <w:rsid w:val="00763189"/>
    <w:rsid w:val="00763549"/>
    <w:rsid w:val="007639BF"/>
    <w:rsid w:val="00763D84"/>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C0F"/>
    <w:rsid w:val="0077492D"/>
    <w:rsid w:val="00774F16"/>
    <w:rsid w:val="00775206"/>
    <w:rsid w:val="007752EC"/>
    <w:rsid w:val="00775F30"/>
    <w:rsid w:val="00776224"/>
    <w:rsid w:val="007765F5"/>
    <w:rsid w:val="0077667A"/>
    <w:rsid w:val="00776C46"/>
    <w:rsid w:val="00776E74"/>
    <w:rsid w:val="00777050"/>
    <w:rsid w:val="00777739"/>
    <w:rsid w:val="007778F7"/>
    <w:rsid w:val="00777B24"/>
    <w:rsid w:val="00777B7B"/>
    <w:rsid w:val="00777DB4"/>
    <w:rsid w:val="00777EDC"/>
    <w:rsid w:val="00780457"/>
    <w:rsid w:val="007804FF"/>
    <w:rsid w:val="0078058E"/>
    <w:rsid w:val="007806AE"/>
    <w:rsid w:val="00780885"/>
    <w:rsid w:val="00780E1D"/>
    <w:rsid w:val="007812F8"/>
    <w:rsid w:val="00781654"/>
    <w:rsid w:val="0078173F"/>
    <w:rsid w:val="00781810"/>
    <w:rsid w:val="00782059"/>
    <w:rsid w:val="007820FD"/>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0D88"/>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0CC"/>
    <w:rsid w:val="007B33CA"/>
    <w:rsid w:val="007B375D"/>
    <w:rsid w:val="007B3C40"/>
    <w:rsid w:val="007B3DD5"/>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C0160"/>
    <w:rsid w:val="007C06D6"/>
    <w:rsid w:val="007C0768"/>
    <w:rsid w:val="007C0952"/>
    <w:rsid w:val="007C0A07"/>
    <w:rsid w:val="007C0ABC"/>
    <w:rsid w:val="007C0FE4"/>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4E1"/>
    <w:rsid w:val="007E16A0"/>
    <w:rsid w:val="007E1785"/>
    <w:rsid w:val="007E1A5C"/>
    <w:rsid w:val="007E254F"/>
    <w:rsid w:val="007E312F"/>
    <w:rsid w:val="007E3438"/>
    <w:rsid w:val="007E3BAE"/>
    <w:rsid w:val="007E3E2C"/>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C6F"/>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1AE"/>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01C"/>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4EA"/>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57"/>
    <w:rsid w:val="00815B58"/>
    <w:rsid w:val="00815D70"/>
    <w:rsid w:val="00815DE4"/>
    <w:rsid w:val="008166BA"/>
    <w:rsid w:val="0081685C"/>
    <w:rsid w:val="008176DD"/>
    <w:rsid w:val="00817F60"/>
    <w:rsid w:val="00820876"/>
    <w:rsid w:val="008208C1"/>
    <w:rsid w:val="00820909"/>
    <w:rsid w:val="00820A49"/>
    <w:rsid w:val="00820B18"/>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45B"/>
    <w:rsid w:val="0083260C"/>
    <w:rsid w:val="00832A03"/>
    <w:rsid w:val="00832A84"/>
    <w:rsid w:val="00832B53"/>
    <w:rsid w:val="008330E9"/>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B6"/>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55D"/>
    <w:rsid w:val="008775E2"/>
    <w:rsid w:val="0087778C"/>
    <w:rsid w:val="00877931"/>
    <w:rsid w:val="00877E1E"/>
    <w:rsid w:val="00877FBE"/>
    <w:rsid w:val="0088001B"/>
    <w:rsid w:val="00880404"/>
    <w:rsid w:val="00880479"/>
    <w:rsid w:val="00880517"/>
    <w:rsid w:val="00880697"/>
    <w:rsid w:val="00880E2F"/>
    <w:rsid w:val="00880EA6"/>
    <w:rsid w:val="00880FA7"/>
    <w:rsid w:val="0088125A"/>
    <w:rsid w:val="00881271"/>
    <w:rsid w:val="00881A77"/>
    <w:rsid w:val="00881AFB"/>
    <w:rsid w:val="00881B0E"/>
    <w:rsid w:val="0088212C"/>
    <w:rsid w:val="00882265"/>
    <w:rsid w:val="00882269"/>
    <w:rsid w:val="008823D0"/>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005"/>
    <w:rsid w:val="008A5551"/>
    <w:rsid w:val="008A56E2"/>
    <w:rsid w:val="008A5997"/>
    <w:rsid w:val="008A6258"/>
    <w:rsid w:val="008A6467"/>
    <w:rsid w:val="008A6481"/>
    <w:rsid w:val="008A6644"/>
    <w:rsid w:val="008A68B5"/>
    <w:rsid w:val="008A690B"/>
    <w:rsid w:val="008A6A24"/>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777"/>
    <w:rsid w:val="008D0D3B"/>
    <w:rsid w:val="008D0F98"/>
    <w:rsid w:val="008D106C"/>
    <w:rsid w:val="008D13D2"/>
    <w:rsid w:val="008D15AA"/>
    <w:rsid w:val="008D186F"/>
    <w:rsid w:val="008D19FE"/>
    <w:rsid w:val="008D27B4"/>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6E5"/>
    <w:rsid w:val="008D6D2B"/>
    <w:rsid w:val="008D7107"/>
    <w:rsid w:val="008D71F2"/>
    <w:rsid w:val="008D7A9E"/>
    <w:rsid w:val="008D7C44"/>
    <w:rsid w:val="008E0563"/>
    <w:rsid w:val="008E0807"/>
    <w:rsid w:val="008E0902"/>
    <w:rsid w:val="008E090D"/>
    <w:rsid w:val="008E0A04"/>
    <w:rsid w:val="008E12E7"/>
    <w:rsid w:val="008E1520"/>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706"/>
    <w:rsid w:val="0093786E"/>
    <w:rsid w:val="00937B3D"/>
    <w:rsid w:val="00937BDE"/>
    <w:rsid w:val="00937C01"/>
    <w:rsid w:val="00937EE6"/>
    <w:rsid w:val="00940120"/>
    <w:rsid w:val="00940246"/>
    <w:rsid w:val="009402CB"/>
    <w:rsid w:val="00940314"/>
    <w:rsid w:val="00940545"/>
    <w:rsid w:val="009405F6"/>
    <w:rsid w:val="0094075D"/>
    <w:rsid w:val="00940D57"/>
    <w:rsid w:val="00941067"/>
    <w:rsid w:val="009416EA"/>
    <w:rsid w:val="009417C0"/>
    <w:rsid w:val="0094193F"/>
    <w:rsid w:val="00941F2B"/>
    <w:rsid w:val="0094204F"/>
    <w:rsid w:val="009427AC"/>
    <w:rsid w:val="00942A01"/>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5C"/>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A13"/>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5A0"/>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832"/>
    <w:rsid w:val="009B1B6D"/>
    <w:rsid w:val="009B2020"/>
    <w:rsid w:val="009B22DA"/>
    <w:rsid w:val="009B2697"/>
    <w:rsid w:val="009B2C03"/>
    <w:rsid w:val="009B2C59"/>
    <w:rsid w:val="009B32B6"/>
    <w:rsid w:val="009B3387"/>
    <w:rsid w:val="009B3588"/>
    <w:rsid w:val="009B378B"/>
    <w:rsid w:val="009B3A48"/>
    <w:rsid w:val="009B3B55"/>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7B2"/>
    <w:rsid w:val="009C49BD"/>
    <w:rsid w:val="009C4B58"/>
    <w:rsid w:val="009C4D00"/>
    <w:rsid w:val="009C4FD3"/>
    <w:rsid w:val="009C5298"/>
    <w:rsid w:val="009C56C8"/>
    <w:rsid w:val="009C57D6"/>
    <w:rsid w:val="009C5AD9"/>
    <w:rsid w:val="009C5E54"/>
    <w:rsid w:val="009C5FFC"/>
    <w:rsid w:val="009C6024"/>
    <w:rsid w:val="009C602D"/>
    <w:rsid w:val="009C6048"/>
    <w:rsid w:val="009C6405"/>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3E17"/>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B22"/>
    <w:rsid w:val="00A01D05"/>
    <w:rsid w:val="00A01F46"/>
    <w:rsid w:val="00A02455"/>
    <w:rsid w:val="00A026EA"/>
    <w:rsid w:val="00A02A27"/>
    <w:rsid w:val="00A02BA0"/>
    <w:rsid w:val="00A02D66"/>
    <w:rsid w:val="00A03270"/>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723"/>
    <w:rsid w:val="00A6273D"/>
    <w:rsid w:val="00A631F0"/>
    <w:rsid w:val="00A6329E"/>
    <w:rsid w:val="00A6353D"/>
    <w:rsid w:val="00A636D5"/>
    <w:rsid w:val="00A637B4"/>
    <w:rsid w:val="00A641F7"/>
    <w:rsid w:val="00A64401"/>
    <w:rsid w:val="00A64417"/>
    <w:rsid w:val="00A645FB"/>
    <w:rsid w:val="00A646CA"/>
    <w:rsid w:val="00A647B4"/>
    <w:rsid w:val="00A64825"/>
    <w:rsid w:val="00A6485F"/>
    <w:rsid w:val="00A64A0A"/>
    <w:rsid w:val="00A650F2"/>
    <w:rsid w:val="00A6510E"/>
    <w:rsid w:val="00A652B4"/>
    <w:rsid w:val="00A658A2"/>
    <w:rsid w:val="00A659A2"/>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037"/>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5F6"/>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562"/>
    <w:rsid w:val="00AC0FE4"/>
    <w:rsid w:val="00AC1282"/>
    <w:rsid w:val="00AC16AD"/>
    <w:rsid w:val="00AC1A83"/>
    <w:rsid w:val="00AC1B1D"/>
    <w:rsid w:val="00AC20B9"/>
    <w:rsid w:val="00AC27D8"/>
    <w:rsid w:val="00AC2C2C"/>
    <w:rsid w:val="00AC2D19"/>
    <w:rsid w:val="00AC301A"/>
    <w:rsid w:val="00AC3D4E"/>
    <w:rsid w:val="00AC3E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76A"/>
    <w:rsid w:val="00AD08F6"/>
    <w:rsid w:val="00AD0C06"/>
    <w:rsid w:val="00AD0C69"/>
    <w:rsid w:val="00AD0D4F"/>
    <w:rsid w:val="00AD0D80"/>
    <w:rsid w:val="00AD11B8"/>
    <w:rsid w:val="00AD1528"/>
    <w:rsid w:val="00AD1F2E"/>
    <w:rsid w:val="00AD2344"/>
    <w:rsid w:val="00AD23A7"/>
    <w:rsid w:val="00AD2BA7"/>
    <w:rsid w:val="00AD2FDD"/>
    <w:rsid w:val="00AD2FF2"/>
    <w:rsid w:val="00AD35AE"/>
    <w:rsid w:val="00AD3B73"/>
    <w:rsid w:val="00AD4522"/>
    <w:rsid w:val="00AD4672"/>
    <w:rsid w:val="00AD4D7B"/>
    <w:rsid w:val="00AD52E4"/>
    <w:rsid w:val="00AD54DE"/>
    <w:rsid w:val="00AD595A"/>
    <w:rsid w:val="00AD5991"/>
    <w:rsid w:val="00AD5A9A"/>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0C5F"/>
    <w:rsid w:val="00AE151B"/>
    <w:rsid w:val="00AE1731"/>
    <w:rsid w:val="00AE1C19"/>
    <w:rsid w:val="00AE20E1"/>
    <w:rsid w:val="00AE224B"/>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B09"/>
    <w:rsid w:val="00B06E6C"/>
    <w:rsid w:val="00B0785E"/>
    <w:rsid w:val="00B07D6E"/>
    <w:rsid w:val="00B105B8"/>
    <w:rsid w:val="00B107AA"/>
    <w:rsid w:val="00B10C15"/>
    <w:rsid w:val="00B11992"/>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17"/>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117"/>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30BC"/>
    <w:rsid w:val="00B43744"/>
    <w:rsid w:val="00B43D51"/>
    <w:rsid w:val="00B440B6"/>
    <w:rsid w:val="00B44795"/>
    <w:rsid w:val="00B44809"/>
    <w:rsid w:val="00B44901"/>
    <w:rsid w:val="00B44952"/>
    <w:rsid w:val="00B4534D"/>
    <w:rsid w:val="00B45853"/>
    <w:rsid w:val="00B45E3C"/>
    <w:rsid w:val="00B46050"/>
    <w:rsid w:val="00B460D9"/>
    <w:rsid w:val="00B462DD"/>
    <w:rsid w:val="00B46824"/>
    <w:rsid w:val="00B46A64"/>
    <w:rsid w:val="00B46A6B"/>
    <w:rsid w:val="00B46EEC"/>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0C5"/>
    <w:rsid w:val="00B7022F"/>
    <w:rsid w:val="00B70763"/>
    <w:rsid w:val="00B70A9D"/>
    <w:rsid w:val="00B70C15"/>
    <w:rsid w:val="00B70C94"/>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8C1"/>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0C6"/>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512"/>
    <w:rsid w:val="00BC4A79"/>
    <w:rsid w:val="00BC4FED"/>
    <w:rsid w:val="00BC518E"/>
    <w:rsid w:val="00BC52B7"/>
    <w:rsid w:val="00BC564C"/>
    <w:rsid w:val="00BC582F"/>
    <w:rsid w:val="00BC5F78"/>
    <w:rsid w:val="00BC63A8"/>
    <w:rsid w:val="00BC67D2"/>
    <w:rsid w:val="00BC6D0C"/>
    <w:rsid w:val="00BC6F7B"/>
    <w:rsid w:val="00BC71F2"/>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8F"/>
    <w:rsid w:val="00BD1BCB"/>
    <w:rsid w:val="00BD1E1D"/>
    <w:rsid w:val="00BD1E87"/>
    <w:rsid w:val="00BD1EE3"/>
    <w:rsid w:val="00BD1FF1"/>
    <w:rsid w:val="00BD20D1"/>
    <w:rsid w:val="00BD2119"/>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463"/>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182"/>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224"/>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2E8D"/>
    <w:rsid w:val="00C330C2"/>
    <w:rsid w:val="00C333A1"/>
    <w:rsid w:val="00C33690"/>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EA9"/>
    <w:rsid w:val="00C472B1"/>
    <w:rsid w:val="00C4734E"/>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AD"/>
    <w:rsid w:val="00C57E5D"/>
    <w:rsid w:val="00C603FB"/>
    <w:rsid w:val="00C606C8"/>
    <w:rsid w:val="00C60840"/>
    <w:rsid w:val="00C60BC5"/>
    <w:rsid w:val="00C60DD1"/>
    <w:rsid w:val="00C6114A"/>
    <w:rsid w:val="00C61200"/>
    <w:rsid w:val="00C61492"/>
    <w:rsid w:val="00C61857"/>
    <w:rsid w:val="00C618BA"/>
    <w:rsid w:val="00C61BFB"/>
    <w:rsid w:val="00C61C68"/>
    <w:rsid w:val="00C61CED"/>
    <w:rsid w:val="00C625D6"/>
    <w:rsid w:val="00C62747"/>
    <w:rsid w:val="00C63246"/>
    <w:rsid w:val="00C63E29"/>
    <w:rsid w:val="00C64094"/>
    <w:rsid w:val="00C643BD"/>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BFA"/>
    <w:rsid w:val="00C750C2"/>
    <w:rsid w:val="00C75200"/>
    <w:rsid w:val="00C75235"/>
    <w:rsid w:val="00C75278"/>
    <w:rsid w:val="00C75306"/>
    <w:rsid w:val="00C7557A"/>
    <w:rsid w:val="00C7607B"/>
    <w:rsid w:val="00C76173"/>
    <w:rsid w:val="00C771A1"/>
    <w:rsid w:val="00C771CB"/>
    <w:rsid w:val="00C77244"/>
    <w:rsid w:val="00C775BB"/>
    <w:rsid w:val="00C778AE"/>
    <w:rsid w:val="00C77EEF"/>
    <w:rsid w:val="00C77F21"/>
    <w:rsid w:val="00C77FA9"/>
    <w:rsid w:val="00C80093"/>
    <w:rsid w:val="00C80126"/>
    <w:rsid w:val="00C806B5"/>
    <w:rsid w:val="00C80B21"/>
    <w:rsid w:val="00C80B73"/>
    <w:rsid w:val="00C80C7E"/>
    <w:rsid w:val="00C80DDA"/>
    <w:rsid w:val="00C80ED9"/>
    <w:rsid w:val="00C80F40"/>
    <w:rsid w:val="00C810F0"/>
    <w:rsid w:val="00C8117F"/>
    <w:rsid w:val="00C817E8"/>
    <w:rsid w:val="00C8180B"/>
    <w:rsid w:val="00C8241B"/>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D58"/>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1ED"/>
    <w:rsid w:val="00CC5255"/>
    <w:rsid w:val="00CC586B"/>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C40"/>
    <w:rsid w:val="00CD1D28"/>
    <w:rsid w:val="00CD2417"/>
    <w:rsid w:val="00CD241E"/>
    <w:rsid w:val="00CD31C8"/>
    <w:rsid w:val="00CD4819"/>
    <w:rsid w:val="00CD49DC"/>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3C8"/>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40"/>
    <w:rsid w:val="00D021FC"/>
    <w:rsid w:val="00D0223F"/>
    <w:rsid w:val="00D023A2"/>
    <w:rsid w:val="00D024DB"/>
    <w:rsid w:val="00D024F2"/>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44C"/>
    <w:rsid w:val="00D05636"/>
    <w:rsid w:val="00D05772"/>
    <w:rsid w:val="00D0594B"/>
    <w:rsid w:val="00D059D1"/>
    <w:rsid w:val="00D05A83"/>
    <w:rsid w:val="00D05EAF"/>
    <w:rsid w:val="00D05FFE"/>
    <w:rsid w:val="00D060B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00A"/>
    <w:rsid w:val="00D17372"/>
    <w:rsid w:val="00D17418"/>
    <w:rsid w:val="00D1773E"/>
    <w:rsid w:val="00D17DCF"/>
    <w:rsid w:val="00D17F86"/>
    <w:rsid w:val="00D200FE"/>
    <w:rsid w:val="00D205DA"/>
    <w:rsid w:val="00D208CA"/>
    <w:rsid w:val="00D208E1"/>
    <w:rsid w:val="00D20B78"/>
    <w:rsid w:val="00D20D5D"/>
    <w:rsid w:val="00D212DC"/>
    <w:rsid w:val="00D212F1"/>
    <w:rsid w:val="00D216F9"/>
    <w:rsid w:val="00D217DB"/>
    <w:rsid w:val="00D217DE"/>
    <w:rsid w:val="00D21B3E"/>
    <w:rsid w:val="00D220E3"/>
    <w:rsid w:val="00D22BCB"/>
    <w:rsid w:val="00D22EDD"/>
    <w:rsid w:val="00D22F27"/>
    <w:rsid w:val="00D231F5"/>
    <w:rsid w:val="00D23615"/>
    <w:rsid w:val="00D2364D"/>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1A"/>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24"/>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D39"/>
    <w:rsid w:val="00D5609E"/>
    <w:rsid w:val="00D563FD"/>
    <w:rsid w:val="00D56544"/>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57"/>
    <w:rsid w:val="00D82E3B"/>
    <w:rsid w:val="00D8330F"/>
    <w:rsid w:val="00D836D3"/>
    <w:rsid w:val="00D83E2F"/>
    <w:rsid w:val="00D84105"/>
    <w:rsid w:val="00D8429C"/>
    <w:rsid w:val="00D8451E"/>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DDC"/>
    <w:rsid w:val="00D92F06"/>
    <w:rsid w:val="00D932D2"/>
    <w:rsid w:val="00D939B2"/>
    <w:rsid w:val="00D93F7D"/>
    <w:rsid w:val="00D940B6"/>
    <w:rsid w:val="00D94408"/>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945"/>
    <w:rsid w:val="00DC79AB"/>
    <w:rsid w:val="00DC7AC8"/>
    <w:rsid w:val="00DC7B62"/>
    <w:rsid w:val="00DC7B94"/>
    <w:rsid w:val="00DC7D36"/>
    <w:rsid w:val="00DC7E02"/>
    <w:rsid w:val="00DC7EB4"/>
    <w:rsid w:val="00DC7FBD"/>
    <w:rsid w:val="00DD009E"/>
    <w:rsid w:val="00DD02B0"/>
    <w:rsid w:val="00DD067C"/>
    <w:rsid w:val="00DD0DEB"/>
    <w:rsid w:val="00DD1438"/>
    <w:rsid w:val="00DD1478"/>
    <w:rsid w:val="00DD15C1"/>
    <w:rsid w:val="00DD17AD"/>
    <w:rsid w:val="00DD1C97"/>
    <w:rsid w:val="00DD1E6A"/>
    <w:rsid w:val="00DD1FAA"/>
    <w:rsid w:val="00DD23B3"/>
    <w:rsid w:val="00DD284C"/>
    <w:rsid w:val="00DD2A07"/>
    <w:rsid w:val="00DD2D34"/>
    <w:rsid w:val="00DD325B"/>
    <w:rsid w:val="00DD32CA"/>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10B"/>
    <w:rsid w:val="00DE0B27"/>
    <w:rsid w:val="00DE0DC3"/>
    <w:rsid w:val="00DE0DD3"/>
    <w:rsid w:val="00DE0FC5"/>
    <w:rsid w:val="00DE0FDA"/>
    <w:rsid w:val="00DE15FE"/>
    <w:rsid w:val="00DE19A2"/>
    <w:rsid w:val="00DE1B47"/>
    <w:rsid w:val="00DE1CA0"/>
    <w:rsid w:val="00DE2114"/>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748"/>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6FF"/>
    <w:rsid w:val="00E31E9A"/>
    <w:rsid w:val="00E3217B"/>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0E6A"/>
    <w:rsid w:val="00E4178C"/>
    <w:rsid w:val="00E41A10"/>
    <w:rsid w:val="00E42319"/>
    <w:rsid w:val="00E423FB"/>
    <w:rsid w:val="00E429E8"/>
    <w:rsid w:val="00E42A04"/>
    <w:rsid w:val="00E42DDF"/>
    <w:rsid w:val="00E430E7"/>
    <w:rsid w:val="00E43139"/>
    <w:rsid w:val="00E43162"/>
    <w:rsid w:val="00E43238"/>
    <w:rsid w:val="00E432B8"/>
    <w:rsid w:val="00E4367F"/>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8E"/>
    <w:rsid w:val="00E4699B"/>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1EA5"/>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6E1E"/>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5212"/>
    <w:rsid w:val="00ED577A"/>
    <w:rsid w:val="00ED6201"/>
    <w:rsid w:val="00ED67BD"/>
    <w:rsid w:val="00ED6825"/>
    <w:rsid w:val="00ED6A31"/>
    <w:rsid w:val="00ED6E28"/>
    <w:rsid w:val="00ED6F3E"/>
    <w:rsid w:val="00ED78F1"/>
    <w:rsid w:val="00ED7911"/>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99"/>
    <w:rsid w:val="00EE3809"/>
    <w:rsid w:val="00EE3C81"/>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6EB5"/>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F84"/>
    <w:rsid w:val="00F10094"/>
    <w:rsid w:val="00F100AC"/>
    <w:rsid w:val="00F102F0"/>
    <w:rsid w:val="00F10548"/>
    <w:rsid w:val="00F10E2B"/>
    <w:rsid w:val="00F10F01"/>
    <w:rsid w:val="00F10F32"/>
    <w:rsid w:val="00F110FD"/>
    <w:rsid w:val="00F1157A"/>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336C"/>
    <w:rsid w:val="00F23371"/>
    <w:rsid w:val="00F2366E"/>
    <w:rsid w:val="00F23770"/>
    <w:rsid w:val="00F237C2"/>
    <w:rsid w:val="00F23911"/>
    <w:rsid w:val="00F23C8E"/>
    <w:rsid w:val="00F23D38"/>
    <w:rsid w:val="00F23F8A"/>
    <w:rsid w:val="00F24A60"/>
    <w:rsid w:val="00F24A90"/>
    <w:rsid w:val="00F25290"/>
    <w:rsid w:val="00F2544C"/>
    <w:rsid w:val="00F2560D"/>
    <w:rsid w:val="00F2571C"/>
    <w:rsid w:val="00F258AA"/>
    <w:rsid w:val="00F2599C"/>
    <w:rsid w:val="00F25AB3"/>
    <w:rsid w:val="00F25B69"/>
    <w:rsid w:val="00F25D8E"/>
    <w:rsid w:val="00F2618E"/>
    <w:rsid w:val="00F264DE"/>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D65"/>
    <w:rsid w:val="00F32EEA"/>
    <w:rsid w:val="00F33725"/>
    <w:rsid w:val="00F33A41"/>
    <w:rsid w:val="00F3476D"/>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BE3"/>
    <w:rsid w:val="00F57D37"/>
    <w:rsid w:val="00F57FFB"/>
    <w:rsid w:val="00F60255"/>
    <w:rsid w:val="00F60358"/>
    <w:rsid w:val="00F6073D"/>
    <w:rsid w:val="00F609E6"/>
    <w:rsid w:val="00F60AA5"/>
    <w:rsid w:val="00F60B1A"/>
    <w:rsid w:val="00F60B57"/>
    <w:rsid w:val="00F60DFA"/>
    <w:rsid w:val="00F60E8D"/>
    <w:rsid w:val="00F61125"/>
    <w:rsid w:val="00F6159E"/>
    <w:rsid w:val="00F6169E"/>
    <w:rsid w:val="00F61844"/>
    <w:rsid w:val="00F6185B"/>
    <w:rsid w:val="00F61901"/>
    <w:rsid w:val="00F61A15"/>
    <w:rsid w:val="00F61AA5"/>
    <w:rsid w:val="00F61D2A"/>
    <w:rsid w:val="00F61E1E"/>
    <w:rsid w:val="00F62709"/>
    <w:rsid w:val="00F62990"/>
    <w:rsid w:val="00F62A27"/>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975"/>
    <w:rsid w:val="00F83D16"/>
    <w:rsid w:val="00F83D88"/>
    <w:rsid w:val="00F83DCE"/>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EE1"/>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3408"/>
    <w:rsid w:val="00FC410E"/>
    <w:rsid w:val="00FC43F2"/>
    <w:rsid w:val="00FC44BC"/>
    <w:rsid w:val="00FC491F"/>
    <w:rsid w:val="00FC4C55"/>
    <w:rsid w:val="00FC4C93"/>
    <w:rsid w:val="00FC519C"/>
    <w:rsid w:val="00FC54B0"/>
    <w:rsid w:val="00FC54E3"/>
    <w:rsid w:val="00FC5782"/>
    <w:rsid w:val="00FC58C2"/>
    <w:rsid w:val="00FC5F8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62D"/>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3171"/>
    <w:rsid w:val="00FF33C4"/>
    <w:rsid w:val="00FF3781"/>
    <w:rsid w:val="00FF3D18"/>
    <w:rsid w:val="00FF4477"/>
    <w:rsid w:val="00FF4DF2"/>
    <w:rsid w:val="00FF57D9"/>
    <w:rsid w:val="00FF5955"/>
    <w:rsid w:val="00FF62A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nsultor_ogip10@mef.gob.p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onsultor_ogip10@mef.gob.pe"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10@mef.gob.p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consultor_ogip10@mef.gob.p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4AC94-DB13-4549-97DD-88E8941B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6562</Words>
  <Characters>36094</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GONZALES ALIAGA</dc:creator>
  <cp:lastModifiedBy>Robbin Karlo Nieto Solis</cp:lastModifiedBy>
  <cp:revision>55</cp:revision>
  <cp:lastPrinted>2019-03-06T16:44:00Z</cp:lastPrinted>
  <dcterms:created xsi:type="dcterms:W3CDTF">2024-04-12T21:10:00Z</dcterms:created>
  <dcterms:modified xsi:type="dcterms:W3CDTF">2024-04-29T15:36:00Z</dcterms:modified>
</cp:coreProperties>
</file>