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03E9FC6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50DE725B" w:rsidR="006A5E3E" w:rsidRPr="00397B1F" w:rsidRDefault="00B87F88" w:rsidP="0079140B">
      <w:pPr>
        <w:ind w:left="1276" w:hanging="127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</w:r>
      <w:r w:rsidR="00E65615">
        <w:rPr>
          <w:rFonts w:ascii="Arial" w:hAnsi="Arial" w:cs="Arial"/>
          <w:b/>
          <w:sz w:val="20"/>
          <w:szCs w:val="20"/>
          <w:lang w:val="es-ES"/>
        </w:rPr>
        <w:t>“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>Consultoría</w:t>
      </w:r>
      <w:r w:rsidR="00D51D1A" w:rsidRPr="00D51D1A">
        <w:rPr>
          <w:rFonts w:ascii="Arial" w:hAnsi="Arial" w:cs="Arial"/>
          <w:b/>
          <w:sz w:val="20"/>
          <w:szCs w:val="20"/>
          <w:lang w:val="es-ES"/>
        </w:rPr>
        <w:t xml:space="preserve"> Especializado </w:t>
      </w:r>
      <w:r w:rsidR="00E65615">
        <w:rPr>
          <w:rFonts w:ascii="Arial" w:hAnsi="Arial" w:cs="Arial"/>
          <w:b/>
          <w:sz w:val="20"/>
          <w:szCs w:val="20"/>
          <w:lang w:val="es-ES"/>
        </w:rPr>
        <w:t xml:space="preserve">para brindar el servicio de acompañamiento técnico a la implementación y/o aplicación de la Directiva para la selección, desarrollo y acompañamiento de proyectos piloto utilizando BIM” </w:t>
      </w:r>
    </w:p>
    <w:p w14:paraId="3800CEBC" w14:textId="77777777" w:rsidR="005150C1" w:rsidRPr="00BD588A" w:rsidRDefault="005150C1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684AEB1F" w14:textId="6C826290" w:rsidR="0078149D" w:rsidRPr="00CF74E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58326D" w:rsidRPr="00E65615">
        <w:rPr>
          <w:rFonts w:ascii="Arial" w:hAnsi="Arial" w:cs="Arial"/>
          <w:b/>
          <w:sz w:val="20"/>
          <w:szCs w:val="20"/>
        </w:rPr>
        <w:t>0</w:t>
      </w:r>
      <w:r w:rsidR="00E65615" w:rsidRPr="00E65615">
        <w:rPr>
          <w:rFonts w:ascii="Arial" w:hAnsi="Arial" w:cs="Arial"/>
          <w:b/>
          <w:sz w:val="20"/>
          <w:szCs w:val="20"/>
          <w:lang w:val="es-ES"/>
        </w:rPr>
        <w:t>5</w:t>
      </w:r>
      <w:r w:rsidR="00486D8C">
        <w:rPr>
          <w:rFonts w:ascii="Arial" w:hAnsi="Arial" w:cs="Arial"/>
          <w:b/>
          <w:sz w:val="20"/>
          <w:szCs w:val="20"/>
          <w:lang w:val="es-ES"/>
        </w:rPr>
        <w:t>7</w:t>
      </w:r>
      <w:r w:rsidR="00000DEB" w:rsidRPr="00E65615">
        <w:rPr>
          <w:rFonts w:ascii="Arial" w:hAnsi="Arial" w:cs="Arial"/>
          <w:b/>
          <w:sz w:val="20"/>
          <w:szCs w:val="20"/>
          <w:lang w:val="es-ES"/>
        </w:rPr>
        <w:t>-2022-CI-BID/</w:t>
      </w:r>
      <w:r w:rsidR="00D51D1A" w:rsidRPr="00E65615">
        <w:rPr>
          <w:rFonts w:ascii="Arial" w:hAnsi="Arial" w:cs="Arial"/>
          <w:b/>
          <w:sz w:val="20"/>
          <w:szCs w:val="20"/>
          <w:lang w:val="es-ES"/>
        </w:rPr>
        <w:t>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2366B2E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 w:rsidRPr="00CF75CB">
        <w:rPr>
          <w:rFonts w:ascii="Arial" w:eastAsia="Times New Roman" w:hAnsi="Arial" w:cs="Arial"/>
          <w:sz w:val="20"/>
          <w:szCs w:val="20"/>
        </w:rPr>
        <w:t>“</w:t>
      </w:r>
      <w:r w:rsidR="00CF75CB" w:rsidRPr="00CF75CB">
        <w:rPr>
          <w:rFonts w:ascii="Arial" w:eastAsia="Times New Roman" w:hAnsi="Arial" w:cs="Arial"/>
          <w:sz w:val="20"/>
          <w:szCs w:val="20"/>
        </w:rPr>
        <w:t>Proyecto de Mejoramiento de la Gestión de la Inversión Pública</w:t>
      </w:r>
      <w:r w:rsidR="0079140B" w:rsidRPr="00CF75CB">
        <w:rPr>
          <w:rFonts w:ascii="Arial" w:eastAsia="Times New Roman" w:hAnsi="Arial" w:cs="Arial"/>
          <w:sz w:val="20"/>
          <w:szCs w:val="20"/>
        </w:rPr>
        <w:t xml:space="preserve">” </w:t>
      </w:r>
      <w:r w:rsidRPr="00CF75CB">
        <w:rPr>
          <w:rFonts w:ascii="Arial" w:eastAsia="Times New Roman" w:hAnsi="Arial" w:cs="Arial"/>
          <w:sz w:val="20"/>
          <w:szCs w:val="20"/>
        </w:rPr>
        <w:t xml:space="preserve">- Contrato de Préstamo </w:t>
      </w:r>
      <w:r w:rsidR="00BC361F" w:rsidRPr="00CF75CB">
        <w:rPr>
          <w:rFonts w:ascii="Arial" w:eastAsia="Times New Roman" w:hAnsi="Arial" w:cs="Arial"/>
          <w:sz w:val="20"/>
          <w:szCs w:val="20"/>
        </w:rPr>
        <w:t xml:space="preserve">N° </w:t>
      </w:r>
      <w:r w:rsidR="00CF75CB" w:rsidRPr="00CF75CB">
        <w:rPr>
          <w:rFonts w:ascii="Arial" w:eastAsia="Times New Roman" w:hAnsi="Arial" w:cs="Arial"/>
          <w:sz w:val="20"/>
          <w:szCs w:val="20"/>
        </w:rPr>
        <w:t>4428</w:t>
      </w:r>
      <w:r w:rsidR="00BC361F" w:rsidRPr="00CF75CB">
        <w:rPr>
          <w:rFonts w:ascii="Arial" w:eastAsia="Times New Roman" w:hAnsi="Arial" w:cs="Arial"/>
          <w:sz w:val="20"/>
          <w:szCs w:val="20"/>
        </w:rPr>
        <w:t>/OC-PE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48D2F4A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CF75C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E04" w14:textId="389E8103" w:rsidR="000A2C87" w:rsidRPr="00CF75CB" w:rsidRDefault="008C2172" w:rsidP="000A2C87">
            <w:pPr>
              <w:ind w:firstLine="37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CF75CB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“</w:t>
            </w:r>
            <w:r w:rsidR="00F86364" w:rsidRPr="00397B1F">
              <w:rPr>
                <w:rFonts w:ascii="Arial" w:hAnsi="Arial" w:cs="Arial"/>
                <w:b/>
                <w:sz w:val="20"/>
                <w:szCs w:val="20"/>
                <w:lang w:val="es-ES"/>
              </w:rPr>
              <w:t>Consultoría</w:t>
            </w:r>
            <w:r w:rsidR="00F86364" w:rsidRPr="00D51D1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Especializado </w:t>
            </w:r>
            <w:r w:rsidR="00F863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para brindar el servicio de acompañamiento técnico a la implementación y/o aplicación de la Directiva para la selección, desarrollo y acompañamiento de proyectos piloto utilizando BIM”</w:t>
            </w:r>
          </w:p>
          <w:p w14:paraId="3392214C" w14:textId="7E7A2535" w:rsidR="00AF59D9" w:rsidRPr="00CF75CB" w:rsidRDefault="00AF59D9" w:rsidP="00AF59D9">
            <w:pPr>
              <w:ind w:right="-624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CF75CB" w:rsidRDefault="000E6C68" w:rsidP="00C43A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CF75CB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94F2" w14:textId="77777777" w:rsidR="00CF75CB" w:rsidRDefault="00CF75CB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14:paraId="1974DA8A" w14:textId="27453F09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CODIGO DE LA CONSULTORIA:  </w:t>
            </w:r>
            <w:r w:rsidR="00CA7B2E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0</w:t>
            </w:r>
            <w:r w:rsidR="00CF75CB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486D8C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A7B2E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-2022-CI-BID/</w:t>
            </w:r>
            <w:r w:rsidR="00CF75CB" w:rsidRPr="00CF75CB">
              <w:rPr>
                <w:rFonts w:ascii="Arial" w:hAnsi="Arial" w:cs="Arial"/>
                <w:b/>
                <w:sz w:val="20"/>
                <w:szCs w:val="20"/>
                <w:lang w:val="es-ES"/>
              </w:rPr>
              <w:t>4428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CF75CB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CF75CB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33C810E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PLAZA/CARGO: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CF75CB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N°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4A438C5B" w:rsidR="006B301A" w:rsidRPr="006C50B7" w:rsidRDefault="00F8636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Colegio Profesional: (</w:t>
      </w:r>
      <w:r w:rsidR="00A02C32"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corresponde</w:t>
      </w:r>
      <w:r w:rsidR="00A02C32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="006B301A" w:rsidRPr="006C50B7">
        <w:rPr>
          <w:rFonts w:ascii="Arial" w:hAnsi="Arial" w:cs="Arial"/>
          <w:b/>
          <w:bCs/>
          <w:sz w:val="22"/>
          <w:szCs w:val="22"/>
        </w:rPr>
        <w:t>_</w:t>
      </w:r>
      <w:proofErr w:type="gramEnd"/>
      <w:r w:rsidR="006B301A" w:rsidRPr="006C50B7">
        <w:rPr>
          <w:rFonts w:ascii="Arial" w:hAnsi="Arial" w:cs="Arial"/>
          <w:b/>
          <w:bCs/>
          <w:sz w:val="22"/>
          <w:szCs w:val="22"/>
        </w:rPr>
        <w:t>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F340" w14:textId="77777777" w:rsidR="00CC1AD1" w:rsidRDefault="00CC1AD1" w:rsidP="00FD6F46">
      <w:r>
        <w:separator/>
      </w:r>
    </w:p>
  </w:endnote>
  <w:endnote w:type="continuationSeparator" w:id="0">
    <w:p w14:paraId="2F6FA3BB" w14:textId="77777777" w:rsidR="00CC1AD1" w:rsidRDefault="00CC1AD1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6FC5" w14:textId="77777777" w:rsidR="00CC1AD1" w:rsidRDefault="00CC1AD1" w:rsidP="00FD6F46">
      <w:r>
        <w:separator/>
      </w:r>
    </w:p>
  </w:footnote>
  <w:footnote w:type="continuationSeparator" w:id="0">
    <w:p w14:paraId="458FE52C" w14:textId="77777777" w:rsidR="00CC1AD1" w:rsidRDefault="00CC1AD1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N°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proofErr w:type="gramStart"/>
      <w:r>
        <w:rPr>
          <w:lang w:val="es-PE"/>
        </w:rPr>
        <w:t>No</w:t>
      </w:r>
      <w:proofErr w:type="gramEnd"/>
      <w:r>
        <w:rPr>
          <w:lang w:val="es-PE"/>
        </w:rPr>
        <w:t xml:space="preserve">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29374228">
    <w:abstractNumId w:val="34"/>
  </w:num>
  <w:num w:numId="2" w16cid:durableId="816996456">
    <w:abstractNumId w:val="4"/>
  </w:num>
  <w:num w:numId="3" w16cid:durableId="766655293">
    <w:abstractNumId w:val="13"/>
  </w:num>
  <w:num w:numId="4" w16cid:durableId="444348492">
    <w:abstractNumId w:val="29"/>
  </w:num>
  <w:num w:numId="5" w16cid:durableId="1924417291">
    <w:abstractNumId w:val="40"/>
  </w:num>
  <w:num w:numId="6" w16cid:durableId="1337270682">
    <w:abstractNumId w:val="14"/>
  </w:num>
  <w:num w:numId="7" w16cid:durableId="90131718">
    <w:abstractNumId w:val="28"/>
  </w:num>
  <w:num w:numId="8" w16cid:durableId="870651243">
    <w:abstractNumId w:val="17"/>
  </w:num>
  <w:num w:numId="9" w16cid:durableId="1547178221">
    <w:abstractNumId w:val="6"/>
  </w:num>
  <w:num w:numId="10" w16cid:durableId="2069105241">
    <w:abstractNumId w:val="23"/>
  </w:num>
  <w:num w:numId="11" w16cid:durableId="1077243637">
    <w:abstractNumId w:val="10"/>
  </w:num>
  <w:num w:numId="12" w16cid:durableId="1913000359">
    <w:abstractNumId w:val="12"/>
  </w:num>
  <w:num w:numId="13" w16cid:durableId="1444836469">
    <w:abstractNumId w:val="33"/>
  </w:num>
  <w:num w:numId="14" w16cid:durableId="969361631">
    <w:abstractNumId w:val="22"/>
  </w:num>
  <w:num w:numId="15" w16cid:durableId="1451969158">
    <w:abstractNumId w:val="0"/>
  </w:num>
  <w:num w:numId="16" w16cid:durableId="1230841583">
    <w:abstractNumId w:val="38"/>
  </w:num>
  <w:num w:numId="17" w16cid:durableId="1821191336">
    <w:abstractNumId w:val="35"/>
  </w:num>
  <w:num w:numId="18" w16cid:durableId="2117166633">
    <w:abstractNumId w:val="16"/>
  </w:num>
  <w:num w:numId="19" w16cid:durableId="1310358157">
    <w:abstractNumId w:val="5"/>
  </w:num>
  <w:num w:numId="20" w16cid:durableId="1571380256">
    <w:abstractNumId w:val="32"/>
  </w:num>
  <w:num w:numId="21" w16cid:durableId="250165308">
    <w:abstractNumId w:val="27"/>
  </w:num>
  <w:num w:numId="22" w16cid:durableId="2045061638">
    <w:abstractNumId w:val="18"/>
  </w:num>
  <w:num w:numId="23" w16cid:durableId="342509894">
    <w:abstractNumId w:val="20"/>
  </w:num>
  <w:num w:numId="24" w16cid:durableId="1404137152">
    <w:abstractNumId w:val="8"/>
  </w:num>
  <w:num w:numId="25" w16cid:durableId="406536226">
    <w:abstractNumId w:val="15"/>
  </w:num>
  <w:num w:numId="26" w16cid:durableId="1541548177">
    <w:abstractNumId w:val="7"/>
  </w:num>
  <w:num w:numId="27" w16cid:durableId="473959508">
    <w:abstractNumId w:val="31"/>
  </w:num>
  <w:num w:numId="28" w16cid:durableId="66730855">
    <w:abstractNumId w:val="11"/>
  </w:num>
  <w:num w:numId="29" w16cid:durableId="363360821">
    <w:abstractNumId w:val="1"/>
  </w:num>
  <w:num w:numId="30" w16cid:durableId="1664427578">
    <w:abstractNumId w:val="30"/>
  </w:num>
  <w:num w:numId="31" w16cid:durableId="1157308351">
    <w:abstractNumId w:val="39"/>
  </w:num>
  <w:num w:numId="32" w16cid:durableId="1444425639">
    <w:abstractNumId w:val="25"/>
  </w:num>
  <w:num w:numId="33" w16cid:durableId="338504408">
    <w:abstractNumId w:val="36"/>
  </w:num>
  <w:num w:numId="34" w16cid:durableId="597173411">
    <w:abstractNumId w:val="3"/>
  </w:num>
  <w:num w:numId="35" w16cid:durableId="1770471231">
    <w:abstractNumId w:val="9"/>
  </w:num>
  <w:num w:numId="36" w16cid:durableId="1816069986">
    <w:abstractNumId w:val="24"/>
  </w:num>
  <w:num w:numId="37" w16cid:durableId="352153230">
    <w:abstractNumId w:val="19"/>
  </w:num>
  <w:num w:numId="38" w16cid:durableId="1949463939">
    <w:abstractNumId w:val="2"/>
  </w:num>
  <w:num w:numId="39" w16cid:durableId="144325674">
    <w:abstractNumId w:val="37"/>
  </w:num>
  <w:num w:numId="40" w16cid:durableId="1600017730">
    <w:abstractNumId w:val="26"/>
  </w:num>
  <w:num w:numId="41" w16cid:durableId="7784490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DEB"/>
    <w:rsid w:val="00007152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0B53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485C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159BA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C2E88"/>
    <w:rsid w:val="002D70A4"/>
    <w:rsid w:val="002E6156"/>
    <w:rsid w:val="002F14A3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97B1F"/>
    <w:rsid w:val="003B3003"/>
    <w:rsid w:val="003B4182"/>
    <w:rsid w:val="003D30CF"/>
    <w:rsid w:val="003E0D9D"/>
    <w:rsid w:val="003F07D0"/>
    <w:rsid w:val="00400153"/>
    <w:rsid w:val="00403E8A"/>
    <w:rsid w:val="0040479E"/>
    <w:rsid w:val="00406D98"/>
    <w:rsid w:val="00413EB6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57A9"/>
    <w:rsid w:val="00486D8C"/>
    <w:rsid w:val="004A330C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53137"/>
    <w:rsid w:val="00667A95"/>
    <w:rsid w:val="0068449E"/>
    <w:rsid w:val="006860CC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62DB1"/>
    <w:rsid w:val="00864868"/>
    <w:rsid w:val="00873771"/>
    <w:rsid w:val="0087689C"/>
    <w:rsid w:val="00886E76"/>
    <w:rsid w:val="008916AB"/>
    <w:rsid w:val="00893AD5"/>
    <w:rsid w:val="008A4AD5"/>
    <w:rsid w:val="008A5F6C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9F1C62"/>
    <w:rsid w:val="00A02C32"/>
    <w:rsid w:val="00A04301"/>
    <w:rsid w:val="00A04F5C"/>
    <w:rsid w:val="00A07EF3"/>
    <w:rsid w:val="00A1228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131D9"/>
    <w:rsid w:val="00B140A6"/>
    <w:rsid w:val="00B23A6B"/>
    <w:rsid w:val="00B41E4A"/>
    <w:rsid w:val="00B556C5"/>
    <w:rsid w:val="00B725AE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747B0"/>
    <w:rsid w:val="00C81016"/>
    <w:rsid w:val="00C92EB9"/>
    <w:rsid w:val="00CA39A2"/>
    <w:rsid w:val="00CA6FCD"/>
    <w:rsid w:val="00CA7B2E"/>
    <w:rsid w:val="00CC034A"/>
    <w:rsid w:val="00CC1AD1"/>
    <w:rsid w:val="00CC6BFD"/>
    <w:rsid w:val="00CD39A6"/>
    <w:rsid w:val="00CD46EE"/>
    <w:rsid w:val="00CD4B7B"/>
    <w:rsid w:val="00CD521C"/>
    <w:rsid w:val="00CF433C"/>
    <w:rsid w:val="00CF74ED"/>
    <w:rsid w:val="00CF75CB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51D1A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65615"/>
    <w:rsid w:val="00E67B2C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3873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364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702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claudia</cp:lastModifiedBy>
  <cp:revision>14</cp:revision>
  <cp:lastPrinted>2019-06-26T19:54:00Z</cp:lastPrinted>
  <dcterms:created xsi:type="dcterms:W3CDTF">2022-05-17T21:14:00Z</dcterms:created>
  <dcterms:modified xsi:type="dcterms:W3CDTF">2022-08-15T14:27:00Z</dcterms:modified>
</cp:coreProperties>
</file>