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C5248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9C5248">
        <w:rPr>
          <w:rFonts w:ascii="Arial" w:hAnsi="Arial" w:cs="Arial"/>
          <w:b/>
          <w:sz w:val="20"/>
          <w:szCs w:val="20"/>
        </w:rPr>
        <w:tab/>
      </w:r>
    </w:p>
    <w:p w14:paraId="6BB2994F" w14:textId="76033B3B" w:rsidR="006A5E3E" w:rsidRPr="009C5248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C5248">
        <w:rPr>
          <w:rFonts w:ascii="Arial" w:hAnsi="Arial" w:cs="Arial"/>
          <w:b/>
          <w:sz w:val="20"/>
          <w:szCs w:val="20"/>
        </w:rPr>
        <w:t>Asunto:</w:t>
      </w:r>
      <w:r w:rsidR="0078149D" w:rsidRPr="009C5248">
        <w:rPr>
          <w:rFonts w:ascii="Arial" w:hAnsi="Arial" w:cs="Arial"/>
          <w:b/>
          <w:sz w:val="20"/>
          <w:szCs w:val="20"/>
        </w:rPr>
        <w:tab/>
      </w:r>
      <w:r w:rsidR="00E65615" w:rsidRPr="009C5248">
        <w:rPr>
          <w:rFonts w:ascii="Arial" w:hAnsi="Arial" w:cs="Arial"/>
          <w:b/>
          <w:sz w:val="20"/>
          <w:szCs w:val="20"/>
        </w:rPr>
        <w:t>“</w:t>
      </w:r>
      <w:r w:rsidR="009C5248" w:rsidRPr="009C5248">
        <w:rPr>
          <w:rFonts w:ascii="Arial" w:hAnsi="Arial" w:cs="Arial"/>
          <w:b/>
          <w:sz w:val="20"/>
          <w:szCs w:val="20"/>
        </w:rPr>
        <w:t>Consultoría para la elaboración de pautas y herramientas metodológicas para la determinación de la contribución al cierre de brechas de las Inversiones de Optimización, Ampliación marginal de rehabilitación y Reposición (IOARR)</w:t>
      </w:r>
      <w:r w:rsidR="00E65615" w:rsidRPr="009C5248">
        <w:rPr>
          <w:rFonts w:ascii="Arial" w:hAnsi="Arial" w:cs="Arial"/>
          <w:b/>
          <w:sz w:val="20"/>
          <w:szCs w:val="20"/>
        </w:rPr>
        <w:t xml:space="preserve">” </w:t>
      </w:r>
    </w:p>
    <w:p w14:paraId="684AEB1F" w14:textId="2A016327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9C5248">
        <w:rPr>
          <w:rFonts w:ascii="Arial" w:hAnsi="Arial" w:cs="Arial"/>
          <w:b/>
          <w:sz w:val="20"/>
          <w:szCs w:val="20"/>
          <w:lang w:val="es-ES"/>
        </w:rPr>
        <w:t>62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-2022-CI-BID/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FEF3E84" w:rsidR="000A2C87" w:rsidRPr="009C5248" w:rsidRDefault="008C2172" w:rsidP="000A2C87">
            <w:pPr>
              <w:ind w:firstLine="3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F75CB" w:rsidRPr="009C5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9C5248" w:rsidRPr="009C5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 para la elaboración de pautas y herramientas metodológicas para la determinación de la contribución al cierre de brechas de las Inversiones de Optimización, Ampliación marginal de rehabilitación y Reposición (IOARR)</w:t>
            </w:r>
            <w:r w:rsidR="00F86364" w:rsidRPr="009C5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4F2" w14:textId="77777777" w:rsidR="00CF75CB" w:rsidRDefault="00CF75CB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F2E2F8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9C5248">
              <w:rPr>
                <w:rFonts w:ascii="Arial" w:hAnsi="Arial" w:cs="Arial"/>
                <w:b/>
                <w:sz w:val="20"/>
                <w:szCs w:val="20"/>
                <w:lang w:val="es-ES"/>
              </w:rPr>
              <w:t>62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3C810E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742E" w14:textId="77777777" w:rsidR="00C91E75" w:rsidRDefault="00C91E75" w:rsidP="00FD6F46">
      <w:r>
        <w:separator/>
      </w:r>
    </w:p>
  </w:endnote>
  <w:endnote w:type="continuationSeparator" w:id="0">
    <w:p w14:paraId="11AF2C20" w14:textId="77777777" w:rsidR="00C91E75" w:rsidRDefault="00C91E7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6FA9" w14:textId="77777777" w:rsidR="00C91E75" w:rsidRDefault="00C91E75" w:rsidP="00FD6F46">
      <w:r>
        <w:separator/>
      </w:r>
    </w:p>
  </w:footnote>
  <w:footnote w:type="continuationSeparator" w:id="0">
    <w:p w14:paraId="60093DC4" w14:textId="77777777" w:rsidR="00C91E75" w:rsidRDefault="00C91E75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C5248"/>
    <w:rsid w:val="009D509D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1E75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364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</cp:lastModifiedBy>
  <cp:revision>15</cp:revision>
  <cp:lastPrinted>2019-06-26T19:54:00Z</cp:lastPrinted>
  <dcterms:created xsi:type="dcterms:W3CDTF">2022-05-17T21:14:00Z</dcterms:created>
  <dcterms:modified xsi:type="dcterms:W3CDTF">2022-09-01T16:58:00Z</dcterms:modified>
</cp:coreProperties>
</file>