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041CE062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E65615" w:rsidRPr="00E42687">
        <w:rPr>
          <w:rFonts w:ascii="Arial" w:hAnsi="Arial" w:cs="Arial"/>
          <w:b/>
          <w:sz w:val="20"/>
          <w:szCs w:val="20"/>
        </w:rPr>
        <w:t>“</w:t>
      </w:r>
      <w:r w:rsidR="00E42687" w:rsidRPr="00E42687">
        <w:rPr>
          <w:rFonts w:ascii="Arial" w:hAnsi="Arial" w:cs="Arial"/>
          <w:b/>
          <w:sz w:val="20"/>
          <w:szCs w:val="20"/>
        </w:rPr>
        <w:t>Diseño y/o actualización de perfiles de responsable y equipo técnico de las Oficina de Programación Multianual de Inversiones, Unidad Formuladora y Unidad Ejecutora de Inversiones de los tres niveles de gobierno</w:t>
      </w:r>
      <w:r w:rsidR="00E65615" w:rsidRPr="00E42687"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  <w:t>”</w:t>
      </w:r>
      <w:r w:rsidR="00E65615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7FA0172E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58326D" w:rsidRPr="00E65615">
        <w:rPr>
          <w:rFonts w:ascii="Arial" w:hAnsi="Arial" w:cs="Arial"/>
          <w:b/>
          <w:sz w:val="20"/>
          <w:szCs w:val="20"/>
        </w:rPr>
        <w:t>0</w:t>
      </w:r>
      <w:r w:rsidR="00E42687">
        <w:rPr>
          <w:rFonts w:ascii="Arial" w:hAnsi="Arial" w:cs="Arial"/>
          <w:b/>
          <w:sz w:val="20"/>
          <w:szCs w:val="20"/>
          <w:lang w:val="es-ES"/>
        </w:rPr>
        <w:t>70</w:t>
      </w:r>
      <w:r w:rsidR="00000DEB" w:rsidRPr="00E65615">
        <w:rPr>
          <w:rFonts w:ascii="Arial" w:hAnsi="Arial" w:cs="Arial"/>
          <w:b/>
          <w:sz w:val="20"/>
          <w:szCs w:val="20"/>
          <w:lang w:val="es-ES"/>
        </w:rPr>
        <w:t>-2022-CI-BID/</w:t>
      </w:r>
      <w:r w:rsidR="00D51D1A" w:rsidRPr="00E65615">
        <w:rPr>
          <w:rFonts w:ascii="Arial" w:hAnsi="Arial" w:cs="Arial"/>
          <w:b/>
          <w:sz w:val="20"/>
          <w:szCs w:val="20"/>
          <w:lang w:val="es-ES"/>
        </w:rPr>
        <w:t>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2366B2E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 w:rsidRPr="00CF75CB">
        <w:rPr>
          <w:rFonts w:ascii="Arial" w:eastAsia="Times New Roman" w:hAnsi="Arial" w:cs="Arial"/>
          <w:sz w:val="20"/>
          <w:szCs w:val="20"/>
        </w:rPr>
        <w:t>“</w:t>
      </w:r>
      <w:r w:rsidR="00CF75CB" w:rsidRPr="00CF75CB">
        <w:rPr>
          <w:rFonts w:ascii="Arial" w:eastAsia="Times New Roman" w:hAnsi="Arial" w:cs="Arial"/>
          <w:sz w:val="20"/>
          <w:szCs w:val="20"/>
        </w:rPr>
        <w:t>Proyecto de Mejoramiento de la Gestión de la Inversión Pública</w:t>
      </w:r>
      <w:r w:rsidR="0079140B" w:rsidRPr="00CF75CB">
        <w:rPr>
          <w:rFonts w:ascii="Arial" w:eastAsia="Times New Roman" w:hAnsi="Arial" w:cs="Arial"/>
          <w:sz w:val="20"/>
          <w:szCs w:val="20"/>
        </w:rPr>
        <w:t xml:space="preserve">” </w:t>
      </w:r>
      <w:r w:rsidRPr="00CF75CB">
        <w:rPr>
          <w:rFonts w:ascii="Arial" w:eastAsia="Times New Roman" w:hAnsi="Arial" w:cs="Arial"/>
          <w:sz w:val="20"/>
          <w:szCs w:val="20"/>
        </w:rPr>
        <w:t xml:space="preserve">- Contrato de Préstamo </w:t>
      </w:r>
      <w:r w:rsidR="00BC361F" w:rsidRPr="00CF75CB">
        <w:rPr>
          <w:rFonts w:ascii="Arial" w:eastAsia="Times New Roman" w:hAnsi="Arial" w:cs="Arial"/>
          <w:sz w:val="20"/>
          <w:szCs w:val="20"/>
        </w:rPr>
        <w:t xml:space="preserve">N° </w:t>
      </w:r>
      <w:r w:rsidR="00CF75CB" w:rsidRPr="00CF75CB">
        <w:rPr>
          <w:rFonts w:ascii="Arial" w:eastAsia="Times New Roman" w:hAnsi="Arial" w:cs="Arial"/>
          <w:sz w:val="20"/>
          <w:szCs w:val="20"/>
        </w:rPr>
        <w:t>4428</w:t>
      </w:r>
      <w:r w:rsidR="00BC361F" w:rsidRPr="00CF75CB">
        <w:rPr>
          <w:rFonts w:ascii="Arial" w:eastAsia="Times New Roman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CF75C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283D8662" w:rsidR="000A2C87" w:rsidRPr="00E42687" w:rsidRDefault="008C2172" w:rsidP="000A2C87">
            <w:pPr>
              <w:ind w:firstLine="3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CF75CB" w:rsidRPr="00E42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“</w:t>
            </w:r>
            <w:r w:rsidR="00E42687" w:rsidRPr="00E42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Diseño y/o actualización de perfiles de responsable y equipo técnico de las Oficina de Programación Multianual de Inversiones, Unidad Formuladora y Unidad Ejecutora de Inversiones de los tres niveles de gobierno</w:t>
            </w:r>
            <w:r w:rsidR="00F86364" w:rsidRPr="00E42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”</w:t>
            </w:r>
          </w:p>
          <w:p w14:paraId="3392214C" w14:textId="7E7A2535" w:rsidR="00AF59D9" w:rsidRPr="00CF75CB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CF75CB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CF75CB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94F2" w14:textId="77777777" w:rsidR="00CF75CB" w:rsidRDefault="00CF75CB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974DA8A" w14:textId="36C2051A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CA7B2E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E42687">
              <w:rPr>
                <w:rFonts w:ascii="Arial" w:hAnsi="Arial" w:cs="Arial"/>
                <w:b/>
                <w:sz w:val="20"/>
                <w:szCs w:val="20"/>
                <w:lang w:val="es-ES"/>
              </w:rPr>
              <w:t>70</w:t>
            </w:r>
            <w:r w:rsidR="00CA7B2E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-2022-CI-BID/</w:t>
            </w:r>
            <w:r w:rsidR="00CF75CB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CF75CB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CF75CB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33C810E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CF75CB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4A438C5B" w:rsidR="006B301A" w:rsidRPr="006C50B7" w:rsidRDefault="00F8636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</w:t>
      </w:r>
      <w:r w:rsidR="00A02C32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corresponde</w:t>
      </w:r>
      <w:r w:rsidR="00A02C32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6B301A" w:rsidRPr="006C50B7">
        <w:rPr>
          <w:rFonts w:ascii="Arial" w:hAnsi="Arial" w:cs="Arial"/>
          <w:b/>
          <w:bCs/>
          <w:sz w:val="22"/>
          <w:szCs w:val="22"/>
        </w:rPr>
        <w:t>_</w:t>
      </w:r>
      <w:proofErr w:type="gramEnd"/>
      <w:r w:rsidR="006B301A" w:rsidRPr="006C50B7">
        <w:rPr>
          <w:rFonts w:ascii="Arial" w:hAnsi="Arial" w:cs="Arial"/>
          <w:b/>
          <w:bCs/>
          <w:sz w:val="22"/>
          <w:szCs w:val="22"/>
        </w:rPr>
        <w:t>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0306" w14:textId="77777777" w:rsidR="00142D33" w:rsidRDefault="00142D33" w:rsidP="00FD6F46">
      <w:r>
        <w:separator/>
      </w:r>
    </w:p>
  </w:endnote>
  <w:endnote w:type="continuationSeparator" w:id="0">
    <w:p w14:paraId="30539D07" w14:textId="77777777" w:rsidR="00142D33" w:rsidRDefault="00142D33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5A6C" w14:textId="77777777" w:rsidR="00142D33" w:rsidRDefault="00142D33" w:rsidP="00FD6F46">
      <w:r>
        <w:separator/>
      </w:r>
    </w:p>
  </w:footnote>
  <w:footnote w:type="continuationSeparator" w:id="0">
    <w:p w14:paraId="7B8F530C" w14:textId="77777777" w:rsidR="00142D33" w:rsidRDefault="00142D33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N°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374228">
    <w:abstractNumId w:val="34"/>
  </w:num>
  <w:num w:numId="2" w16cid:durableId="816996456">
    <w:abstractNumId w:val="4"/>
  </w:num>
  <w:num w:numId="3" w16cid:durableId="766655293">
    <w:abstractNumId w:val="13"/>
  </w:num>
  <w:num w:numId="4" w16cid:durableId="444348492">
    <w:abstractNumId w:val="29"/>
  </w:num>
  <w:num w:numId="5" w16cid:durableId="1924417291">
    <w:abstractNumId w:val="40"/>
  </w:num>
  <w:num w:numId="6" w16cid:durableId="1337270682">
    <w:abstractNumId w:val="14"/>
  </w:num>
  <w:num w:numId="7" w16cid:durableId="90131718">
    <w:abstractNumId w:val="28"/>
  </w:num>
  <w:num w:numId="8" w16cid:durableId="870651243">
    <w:abstractNumId w:val="17"/>
  </w:num>
  <w:num w:numId="9" w16cid:durableId="1547178221">
    <w:abstractNumId w:val="6"/>
  </w:num>
  <w:num w:numId="10" w16cid:durableId="2069105241">
    <w:abstractNumId w:val="23"/>
  </w:num>
  <w:num w:numId="11" w16cid:durableId="1077243637">
    <w:abstractNumId w:val="10"/>
  </w:num>
  <w:num w:numId="12" w16cid:durableId="1913000359">
    <w:abstractNumId w:val="12"/>
  </w:num>
  <w:num w:numId="13" w16cid:durableId="1444836469">
    <w:abstractNumId w:val="33"/>
  </w:num>
  <w:num w:numId="14" w16cid:durableId="969361631">
    <w:abstractNumId w:val="22"/>
  </w:num>
  <w:num w:numId="15" w16cid:durableId="1451969158">
    <w:abstractNumId w:val="0"/>
  </w:num>
  <w:num w:numId="16" w16cid:durableId="1230841583">
    <w:abstractNumId w:val="38"/>
  </w:num>
  <w:num w:numId="17" w16cid:durableId="1821191336">
    <w:abstractNumId w:val="35"/>
  </w:num>
  <w:num w:numId="18" w16cid:durableId="2117166633">
    <w:abstractNumId w:val="16"/>
  </w:num>
  <w:num w:numId="19" w16cid:durableId="1310358157">
    <w:abstractNumId w:val="5"/>
  </w:num>
  <w:num w:numId="20" w16cid:durableId="1571380256">
    <w:abstractNumId w:val="32"/>
  </w:num>
  <w:num w:numId="21" w16cid:durableId="250165308">
    <w:abstractNumId w:val="27"/>
  </w:num>
  <w:num w:numId="22" w16cid:durableId="2045061638">
    <w:abstractNumId w:val="18"/>
  </w:num>
  <w:num w:numId="23" w16cid:durableId="342509894">
    <w:abstractNumId w:val="20"/>
  </w:num>
  <w:num w:numId="24" w16cid:durableId="1404137152">
    <w:abstractNumId w:val="8"/>
  </w:num>
  <w:num w:numId="25" w16cid:durableId="406536226">
    <w:abstractNumId w:val="15"/>
  </w:num>
  <w:num w:numId="26" w16cid:durableId="1541548177">
    <w:abstractNumId w:val="7"/>
  </w:num>
  <w:num w:numId="27" w16cid:durableId="473959508">
    <w:abstractNumId w:val="31"/>
  </w:num>
  <w:num w:numId="28" w16cid:durableId="66730855">
    <w:abstractNumId w:val="11"/>
  </w:num>
  <w:num w:numId="29" w16cid:durableId="363360821">
    <w:abstractNumId w:val="1"/>
  </w:num>
  <w:num w:numId="30" w16cid:durableId="1664427578">
    <w:abstractNumId w:val="30"/>
  </w:num>
  <w:num w:numId="31" w16cid:durableId="1157308351">
    <w:abstractNumId w:val="39"/>
  </w:num>
  <w:num w:numId="32" w16cid:durableId="1444425639">
    <w:abstractNumId w:val="25"/>
  </w:num>
  <w:num w:numId="33" w16cid:durableId="338504408">
    <w:abstractNumId w:val="36"/>
  </w:num>
  <w:num w:numId="34" w16cid:durableId="597173411">
    <w:abstractNumId w:val="3"/>
  </w:num>
  <w:num w:numId="35" w16cid:durableId="1770471231">
    <w:abstractNumId w:val="9"/>
  </w:num>
  <w:num w:numId="36" w16cid:durableId="1816069986">
    <w:abstractNumId w:val="24"/>
  </w:num>
  <w:num w:numId="37" w16cid:durableId="352153230">
    <w:abstractNumId w:val="19"/>
  </w:num>
  <w:num w:numId="38" w16cid:durableId="1949463939">
    <w:abstractNumId w:val="2"/>
  </w:num>
  <w:num w:numId="39" w16cid:durableId="144325674">
    <w:abstractNumId w:val="37"/>
  </w:num>
  <w:num w:numId="40" w16cid:durableId="1600017730">
    <w:abstractNumId w:val="26"/>
  </w:num>
  <w:num w:numId="41" w16cid:durableId="778449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7152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0B53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2D33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C2E88"/>
    <w:rsid w:val="002D70A4"/>
    <w:rsid w:val="002E6156"/>
    <w:rsid w:val="002F14A3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D30CF"/>
    <w:rsid w:val="003E0D9D"/>
    <w:rsid w:val="003F07D0"/>
    <w:rsid w:val="00400153"/>
    <w:rsid w:val="00403E8A"/>
    <w:rsid w:val="0040479E"/>
    <w:rsid w:val="00406D98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86D8C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73771"/>
    <w:rsid w:val="0087689C"/>
    <w:rsid w:val="00886E76"/>
    <w:rsid w:val="008916AB"/>
    <w:rsid w:val="00893AD5"/>
    <w:rsid w:val="008A4AD5"/>
    <w:rsid w:val="008A5F6C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9F1C62"/>
    <w:rsid w:val="00A02C32"/>
    <w:rsid w:val="00A04301"/>
    <w:rsid w:val="00A04F5C"/>
    <w:rsid w:val="00A07EF3"/>
    <w:rsid w:val="00A1228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3A6B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A7B2E"/>
    <w:rsid w:val="00CC034A"/>
    <w:rsid w:val="00CC1AD1"/>
    <w:rsid w:val="00CC6BFD"/>
    <w:rsid w:val="00CD39A6"/>
    <w:rsid w:val="00CD46EE"/>
    <w:rsid w:val="00CD4B7B"/>
    <w:rsid w:val="00CD521C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51D1A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2687"/>
    <w:rsid w:val="00E43019"/>
    <w:rsid w:val="00E645CA"/>
    <w:rsid w:val="00E65615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364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703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claudia</cp:lastModifiedBy>
  <cp:revision>15</cp:revision>
  <cp:lastPrinted>2019-06-26T19:54:00Z</cp:lastPrinted>
  <dcterms:created xsi:type="dcterms:W3CDTF">2022-05-17T21:14:00Z</dcterms:created>
  <dcterms:modified xsi:type="dcterms:W3CDTF">2022-09-19T20:15:00Z</dcterms:modified>
</cp:coreProperties>
</file>