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7F189BC" w:rsidR="00B87F88" w:rsidRPr="00CF74ED" w:rsidRDefault="00CB2604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>Lima, _</w:t>
      </w:r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="0060294D"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</w:t>
      </w:r>
      <w:r w:rsidRPr="00CF74ED">
        <w:rPr>
          <w:rFonts w:ascii="Arial" w:hAnsi="Arial" w:cs="Arial"/>
          <w:sz w:val="20"/>
          <w:szCs w:val="20"/>
          <w:lang w:val="es-PE"/>
        </w:rPr>
        <w:t>de 202</w:t>
      </w:r>
      <w:r w:rsidR="00396960">
        <w:rPr>
          <w:rFonts w:ascii="Arial" w:hAnsi="Arial" w:cs="Arial"/>
          <w:sz w:val="20"/>
          <w:szCs w:val="20"/>
          <w:lang w:val="es-PE"/>
        </w:rPr>
        <w:t>2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4590931C" w:rsidR="00B87F88" w:rsidRPr="00CF74ED" w:rsidRDefault="00CB2604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 -</w:t>
      </w:r>
    </w:p>
    <w:p w14:paraId="41C36595" w14:textId="49D3D014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E7A6393" w14:textId="5850E3AC" w:rsidR="0078149D" w:rsidRPr="00964277" w:rsidRDefault="00B87F88" w:rsidP="001E74EF">
      <w:pPr>
        <w:ind w:left="1276" w:hanging="1276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262167">
        <w:rPr>
          <w:rFonts w:ascii="Arial" w:hAnsi="Arial" w:cs="Arial"/>
          <w:b/>
          <w:sz w:val="20"/>
          <w:szCs w:val="20"/>
        </w:rPr>
        <w:t>Consultoría</w:t>
      </w:r>
      <w:r w:rsidR="001E74EF" w:rsidRPr="00262167">
        <w:rPr>
          <w:rFonts w:ascii="Arial" w:hAnsi="Arial" w:cs="Arial"/>
          <w:b/>
          <w:sz w:val="20"/>
          <w:szCs w:val="20"/>
        </w:rPr>
        <w:t xml:space="preserve"> </w:t>
      </w:r>
      <w:r w:rsidR="0078149D" w:rsidRPr="00262167">
        <w:rPr>
          <w:rFonts w:ascii="Arial" w:hAnsi="Arial" w:cs="Arial"/>
          <w:b/>
          <w:sz w:val="20"/>
          <w:szCs w:val="20"/>
        </w:rPr>
        <w:t>Individual</w:t>
      </w:r>
      <w:r w:rsidR="001E74EF" w:rsidRPr="00262167">
        <w:rPr>
          <w:rFonts w:ascii="Arial" w:hAnsi="Arial" w:cs="Arial"/>
          <w:b/>
          <w:sz w:val="20"/>
          <w:szCs w:val="20"/>
        </w:rPr>
        <w:t xml:space="preserve">:  </w:t>
      </w:r>
      <w:bookmarkStart w:id="0" w:name="_Hlk94645582"/>
      <w:r w:rsidR="00C23537" w:rsidRPr="00C23537">
        <w:rPr>
          <w:rFonts w:ascii="Arial" w:hAnsi="Arial" w:cs="Arial"/>
          <w:bCs/>
          <w:sz w:val="20"/>
          <w:szCs w:val="20"/>
        </w:rPr>
        <w:t>Consultor Individual</w:t>
      </w:r>
      <w:r w:rsidR="00C23537" w:rsidRPr="00964277">
        <w:rPr>
          <w:rFonts w:ascii="Arial" w:hAnsi="Arial" w:cs="Arial"/>
          <w:bCs/>
          <w:sz w:val="20"/>
          <w:szCs w:val="20"/>
        </w:rPr>
        <w:t>,</w:t>
      </w:r>
      <w:r w:rsidR="00C23537" w:rsidRPr="00964277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964277" w:rsidRPr="00964277">
        <w:rPr>
          <w:rFonts w:ascii="Arial" w:hAnsi="Arial" w:cs="Arial"/>
          <w:sz w:val="20"/>
          <w:szCs w:val="20"/>
        </w:rPr>
        <w:t>de Supervisión del Plan de Capacitación y Eventos como parte del proyecto “mejoramiento de la gestión de la política de ingresos públicos con énfasis en la recaudación tributaria municipal” del MEF</w:t>
      </w:r>
    </w:p>
    <w:p w14:paraId="04D50146" w14:textId="77777777" w:rsidR="00CA09BE" w:rsidRPr="0078149D" w:rsidRDefault="00CA09BE" w:rsidP="001E74EF">
      <w:pPr>
        <w:ind w:left="1276" w:hanging="1276"/>
        <w:rPr>
          <w:rFonts w:ascii="Calibri" w:eastAsia="Times New Roman" w:hAnsi="Calibri" w:cs="Calibri"/>
          <w:color w:val="000000"/>
          <w:sz w:val="22"/>
          <w:szCs w:val="22"/>
          <w:lang w:val="es-PE" w:eastAsia="en-US"/>
        </w:rPr>
      </w:pPr>
    </w:p>
    <w:p w14:paraId="1D2B0212" w14:textId="1F4C463D" w:rsidR="0078149D" w:rsidRPr="00CA09BE" w:rsidRDefault="009D509D" w:rsidP="00CA09BE">
      <w:pPr>
        <w:ind w:left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BB117A" w:rsidRPr="00C83046">
        <w:rPr>
          <w:rFonts w:ascii="Arial" w:hAnsi="Arial" w:cs="Arial"/>
          <w:sz w:val="20"/>
          <w:szCs w:val="20"/>
        </w:rPr>
        <w:t>00</w:t>
      </w:r>
      <w:r w:rsidR="00E06B8B">
        <w:rPr>
          <w:rFonts w:ascii="Arial" w:hAnsi="Arial" w:cs="Arial"/>
          <w:sz w:val="20"/>
          <w:szCs w:val="20"/>
        </w:rPr>
        <w:t>8</w:t>
      </w:r>
      <w:r w:rsidR="00BB117A" w:rsidRPr="00C83046">
        <w:rPr>
          <w:rFonts w:ascii="Arial" w:hAnsi="Arial" w:cs="Arial"/>
          <w:sz w:val="20"/>
          <w:szCs w:val="20"/>
        </w:rPr>
        <w:t>-202</w:t>
      </w:r>
      <w:r w:rsidR="00396960">
        <w:rPr>
          <w:rFonts w:ascii="Arial" w:hAnsi="Arial" w:cs="Arial"/>
          <w:sz w:val="20"/>
          <w:szCs w:val="20"/>
        </w:rPr>
        <w:t>2</w:t>
      </w:r>
      <w:r w:rsidR="00BB117A" w:rsidRPr="00C83046">
        <w:rPr>
          <w:rFonts w:ascii="Arial" w:hAnsi="Arial" w:cs="Arial"/>
          <w:sz w:val="20"/>
          <w:szCs w:val="20"/>
        </w:rPr>
        <w:t>-CI-BID/3214</w:t>
      </w:r>
    </w:p>
    <w:p w14:paraId="30C222ED" w14:textId="77777777" w:rsidR="00CA09BE" w:rsidRDefault="00CA09BE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</w:p>
    <w:p w14:paraId="15FB1F0B" w14:textId="7A9E94DF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="00CA09BE" w:rsidRPr="00C324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E"/>
        </w:rPr>
        <w:t>para la Consolidación de la Gestión Tributaria y Aduanera – Componente 2 “Mejoramiento de la gestión de la política de ingresos públicos con énfasis en la recaudación tributaria municipal”</w:t>
      </w:r>
      <w:r w:rsidR="00CA09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E"/>
        </w:rPr>
        <w:t xml:space="preserve"> Contrato de Préstamo 3214</w:t>
      </w:r>
      <w:r w:rsidR="00CA09BE" w:rsidRPr="00C324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E"/>
        </w:rPr>
        <w:t>/OCPE</w:t>
      </w:r>
      <w:r w:rsidR="00CA09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PE"/>
        </w:rPr>
        <w:t>.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3F5BD6AE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 xml:space="preserve">en el </w:t>
      </w:r>
      <w:r w:rsidR="006972BC">
        <w:rPr>
          <w:rFonts w:ascii="Arial" w:hAnsi="Arial" w:cs="Arial"/>
          <w:b w:val="0"/>
          <w:bCs w:val="0"/>
          <w:sz w:val="20"/>
          <w:szCs w:val="20"/>
        </w:rPr>
        <w:t>f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(</w:t>
      </w:r>
      <w:r w:rsidR="00D03289" w:rsidRPr="00D03289">
        <w:rPr>
          <w:rFonts w:ascii="Arial" w:hAnsi="Arial" w:cs="Arial"/>
          <w:b w:val="0"/>
          <w:bCs w:val="0"/>
          <w:sz w:val="20"/>
          <w:szCs w:val="20"/>
        </w:rPr>
        <w:t xml:space="preserve">sin 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documenta</w:t>
      </w:r>
      <w:r w:rsidR="00E73AF5">
        <w:rPr>
          <w:rFonts w:ascii="Arial" w:hAnsi="Arial" w:cs="Arial"/>
          <w:b w:val="0"/>
          <w:bCs w:val="0"/>
          <w:sz w:val="20"/>
          <w:szCs w:val="20"/>
        </w:rPr>
        <w:t>r</w:t>
      </w:r>
      <w:r w:rsidR="00786E43" w:rsidRPr="00D03289">
        <w:rPr>
          <w:rFonts w:ascii="Arial" w:hAnsi="Arial" w:cs="Arial"/>
          <w:b w:val="0"/>
          <w:bCs w:val="0"/>
          <w:sz w:val="20"/>
          <w:szCs w:val="20"/>
        </w:rPr>
        <w:t>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84FD50D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</w:t>
      </w:r>
      <w:r w:rsidR="006972BC">
        <w:rPr>
          <w:rFonts w:ascii="Arial" w:eastAsia="Times New Roman" w:hAnsi="Arial" w:cs="Arial"/>
          <w:sz w:val="20"/>
          <w:szCs w:val="20"/>
          <w:lang w:val="es-ES"/>
        </w:rPr>
        <w:t xml:space="preserve">Ministerio de Economía y Finanzas -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lastRenderedPageBreak/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15655" w:type="dxa"/>
        <w:tblLook w:val="04A0" w:firstRow="1" w:lastRow="0" w:firstColumn="1" w:lastColumn="0" w:noHBand="0" w:noVBand="1"/>
      </w:tblPr>
      <w:tblGrid>
        <w:gridCol w:w="9498"/>
        <w:gridCol w:w="6157"/>
      </w:tblGrid>
      <w:tr w:rsidR="008C2172" w:rsidRPr="008C2172" w14:paraId="0930352E" w14:textId="77777777" w:rsidTr="004C067D">
        <w:trPr>
          <w:trHeight w:val="33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8448" w14:textId="77777777" w:rsidR="00F813FB" w:rsidRDefault="008C2172" w:rsidP="00F813FB">
            <w:pPr>
              <w:ind w:left="1276" w:hanging="1276"/>
              <w:rPr>
                <w:rFonts w:ascii="Arial" w:hAnsi="Arial" w:cs="Arial"/>
                <w:sz w:val="20"/>
                <w:szCs w:val="20"/>
              </w:rPr>
            </w:pPr>
            <w:r w:rsidRPr="006802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CONSULTORÍA:</w:t>
            </w:r>
            <w:r w:rsidR="00C23537" w:rsidRPr="00CF14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23537" w:rsidRPr="00C23537">
              <w:rPr>
                <w:rFonts w:ascii="Arial" w:hAnsi="Arial" w:cs="Arial"/>
                <w:bCs/>
                <w:sz w:val="20"/>
                <w:szCs w:val="20"/>
              </w:rPr>
              <w:t>Consultor Individual,</w:t>
            </w:r>
            <w:r w:rsidR="00F813FB" w:rsidRPr="009642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3FB" w:rsidRPr="00964277">
              <w:rPr>
                <w:rFonts w:ascii="Arial" w:hAnsi="Arial" w:cs="Arial"/>
                <w:sz w:val="20"/>
                <w:szCs w:val="20"/>
              </w:rPr>
              <w:t xml:space="preserve">de Supervisión del Plan de Capacitación y Eventos </w:t>
            </w:r>
          </w:p>
          <w:p w14:paraId="1B791F6B" w14:textId="0F69857B" w:rsidR="00F813FB" w:rsidRDefault="00F813FB" w:rsidP="00F813FB">
            <w:pPr>
              <w:ind w:left="1276" w:hanging="1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64277">
              <w:rPr>
                <w:rFonts w:ascii="Arial" w:hAnsi="Arial" w:cs="Arial"/>
                <w:sz w:val="20"/>
                <w:szCs w:val="20"/>
              </w:rPr>
              <w:t>omo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4277">
              <w:rPr>
                <w:rFonts w:ascii="Arial" w:hAnsi="Arial" w:cs="Arial"/>
                <w:sz w:val="20"/>
                <w:szCs w:val="20"/>
              </w:rPr>
              <w:t>parte</w:t>
            </w:r>
            <w:r w:rsidRPr="00964277">
              <w:rPr>
                <w:rFonts w:ascii="Arial" w:hAnsi="Arial" w:cs="Arial"/>
                <w:sz w:val="20"/>
                <w:szCs w:val="20"/>
              </w:rPr>
              <w:t xml:space="preserve"> del proyecto “mejoramiento de la gestión de la política de ingresos públicos </w:t>
            </w:r>
          </w:p>
          <w:p w14:paraId="7D6ADFD3" w14:textId="10B70472" w:rsidR="00F813FB" w:rsidRPr="00964277" w:rsidRDefault="00F813FB" w:rsidP="00F813FB">
            <w:pPr>
              <w:ind w:left="1276" w:hanging="1276"/>
              <w:rPr>
                <w:rFonts w:ascii="Arial" w:hAnsi="Arial" w:cs="Arial"/>
                <w:b/>
                <w:sz w:val="20"/>
                <w:szCs w:val="20"/>
              </w:rPr>
            </w:pPr>
            <w:r w:rsidRPr="00964277">
              <w:rPr>
                <w:rFonts w:ascii="Arial" w:hAnsi="Arial" w:cs="Arial"/>
                <w:sz w:val="20"/>
                <w:szCs w:val="20"/>
              </w:rPr>
              <w:t>con énfasis en la recaudación tributaria municipal” del MEF</w:t>
            </w:r>
          </w:p>
          <w:p w14:paraId="3392214C" w14:textId="0819A17C" w:rsidR="008C2172" w:rsidRPr="00680209" w:rsidRDefault="004C067D" w:rsidP="00F813FB">
            <w:pPr>
              <w:ind w:right="-405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4C067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2DDD" w14:textId="136FAFB7" w:rsidR="008C2172" w:rsidRPr="00396960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n-US"/>
              </w:rPr>
            </w:pPr>
          </w:p>
        </w:tc>
      </w:tr>
      <w:tr w:rsidR="008C2172" w:rsidRPr="008C2172" w14:paraId="52AEF598" w14:textId="77777777" w:rsidTr="004C067D">
        <w:trPr>
          <w:trHeight w:val="33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78FC2D1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4C067D" w:rsidRPr="00C83046">
              <w:rPr>
                <w:rFonts w:ascii="Arial" w:hAnsi="Arial" w:cs="Arial"/>
                <w:b/>
                <w:sz w:val="20"/>
                <w:szCs w:val="20"/>
              </w:rPr>
              <w:t xml:space="preserve"> 00</w:t>
            </w:r>
            <w:r w:rsidR="00E06B8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C067D" w:rsidRPr="00C83046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4C067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C067D" w:rsidRPr="00C83046">
              <w:rPr>
                <w:rFonts w:ascii="Arial" w:hAnsi="Arial" w:cs="Arial"/>
                <w:b/>
                <w:sz w:val="20"/>
                <w:szCs w:val="20"/>
              </w:rPr>
              <w:t>-CI-BID/3214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95C8" w14:textId="1571EBD2" w:rsidR="008C2172" w:rsidRPr="00135476" w:rsidRDefault="008C2172" w:rsidP="00E73AF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F35439" w:rsidRPr="008C2172" w14:paraId="1F3E9785" w14:textId="77777777" w:rsidTr="004C067D">
        <w:trPr>
          <w:trHeight w:val="33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185CDFB6" w:rsidR="00F35439" w:rsidRPr="00E73AF5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73A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PLAZA/CARGO: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EA220" w14:textId="29934A6F" w:rsidR="00F35439" w:rsidRPr="00D03289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green"/>
                <w:lang w:val="en-US" w:eastAsia="en-US"/>
              </w:rPr>
            </w:pPr>
          </w:p>
        </w:tc>
      </w:tr>
      <w:tr w:rsidR="008C2172" w:rsidRPr="008C2172" w14:paraId="23D8FAC3" w14:textId="77777777" w:rsidTr="004C067D">
        <w:trPr>
          <w:trHeight w:val="33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5E84D1A9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r w:rsidR="006972BC" w:rsidRPr="00CF74ED">
        <w:rPr>
          <w:rFonts w:ascii="Arial" w:hAnsi="Arial" w:cs="Arial"/>
          <w:b/>
          <w:bCs/>
          <w:sz w:val="22"/>
          <w:szCs w:val="22"/>
        </w:rPr>
        <w:t>(  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3252CDE1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r w:rsidR="006972BC" w:rsidRPr="00CF74ED">
        <w:rPr>
          <w:rFonts w:ascii="Arial" w:hAnsi="Arial" w:cs="Arial"/>
          <w:b/>
          <w:bCs/>
          <w:sz w:val="22"/>
          <w:szCs w:val="22"/>
        </w:rPr>
        <w:t>(   )</w:t>
      </w:r>
      <w:r w:rsidR="006972BC" w:rsidRPr="00CF74ED">
        <w:rPr>
          <w:rFonts w:ascii="Arial" w:hAnsi="Arial" w:cs="Arial"/>
          <w:sz w:val="22"/>
          <w:szCs w:val="22"/>
        </w:rPr>
        <w:t xml:space="preserve">  </w:t>
      </w:r>
      <w:r w:rsidR="006972BC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S (   )</w:t>
      </w:r>
    </w:p>
    <w:p w14:paraId="5E8BA0C1" w14:textId="0E6A0791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6972BC">
        <w:rPr>
          <w:rFonts w:ascii="Arial" w:hAnsi="Arial" w:cs="Arial"/>
          <w:b/>
          <w:bCs/>
          <w:sz w:val="22"/>
          <w:szCs w:val="22"/>
        </w:rPr>
        <w:t>RUC: _</w:t>
      </w:r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B2DF3">
      <w:pPr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7018" w14:textId="77777777" w:rsidR="007A46CB" w:rsidRDefault="007A46CB" w:rsidP="00FD6F46">
      <w:r>
        <w:separator/>
      </w:r>
    </w:p>
  </w:endnote>
  <w:endnote w:type="continuationSeparator" w:id="0">
    <w:p w14:paraId="518C958A" w14:textId="77777777" w:rsidR="007A46CB" w:rsidRDefault="007A46C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3A07" w14:textId="77777777" w:rsidR="007A46CB" w:rsidRDefault="007A46CB" w:rsidP="00FD6F46">
      <w:r>
        <w:separator/>
      </w:r>
    </w:p>
  </w:footnote>
  <w:footnote w:type="continuationSeparator" w:id="0">
    <w:p w14:paraId="7BECE6FB" w14:textId="77777777" w:rsidR="007A46CB" w:rsidRDefault="007A46CB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86017"/>
    <w:rsid w:val="00090834"/>
    <w:rsid w:val="00095745"/>
    <w:rsid w:val="000C092C"/>
    <w:rsid w:val="000C28A2"/>
    <w:rsid w:val="000D70E4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35476"/>
    <w:rsid w:val="001429F0"/>
    <w:rsid w:val="00143586"/>
    <w:rsid w:val="00151F42"/>
    <w:rsid w:val="001703B8"/>
    <w:rsid w:val="00172FF0"/>
    <w:rsid w:val="00177360"/>
    <w:rsid w:val="001A1B26"/>
    <w:rsid w:val="001B1830"/>
    <w:rsid w:val="001B64E9"/>
    <w:rsid w:val="001D1882"/>
    <w:rsid w:val="001D3664"/>
    <w:rsid w:val="001D373D"/>
    <w:rsid w:val="001E74EF"/>
    <w:rsid w:val="001F6213"/>
    <w:rsid w:val="00202708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62167"/>
    <w:rsid w:val="00270CA7"/>
    <w:rsid w:val="00272BB9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96960"/>
    <w:rsid w:val="003B3003"/>
    <w:rsid w:val="003B4182"/>
    <w:rsid w:val="003B76A9"/>
    <w:rsid w:val="003D30CF"/>
    <w:rsid w:val="003E0D9D"/>
    <w:rsid w:val="003F07D0"/>
    <w:rsid w:val="00400153"/>
    <w:rsid w:val="00403E8A"/>
    <w:rsid w:val="0040479E"/>
    <w:rsid w:val="00413EB6"/>
    <w:rsid w:val="00423EB6"/>
    <w:rsid w:val="00427E06"/>
    <w:rsid w:val="00434386"/>
    <w:rsid w:val="004354CA"/>
    <w:rsid w:val="004373A6"/>
    <w:rsid w:val="004374EB"/>
    <w:rsid w:val="00454614"/>
    <w:rsid w:val="004546FF"/>
    <w:rsid w:val="00455FCC"/>
    <w:rsid w:val="004576E3"/>
    <w:rsid w:val="0046064D"/>
    <w:rsid w:val="00467052"/>
    <w:rsid w:val="004A330C"/>
    <w:rsid w:val="004C067D"/>
    <w:rsid w:val="004C37E3"/>
    <w:rsid w:val="004C6FC2"/>
    <w:rsid w:val="004D3F7B"/>
    <w:rsid w:val="004D652A"/>
    <w:rsid w:val="004E6957"/>
    <w:rsid w:val="004F1384"/>
    <w:rsid w:val="004F2F3D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A696D"/>
    <w:rsid w:val="005B3613"/>
    <w:rsid w:val="005E23AE"/>
    <w:rsid w:val="005E5FD6"/>
    <w:rsid w:val="0060294D"/>
    <w:rsid w:val="006040A8"/>
    <w:rsid w:val="006203D9"/>
    <w:rsid w:val="0062409E"/>
    <w:rsid w:val="00653137"/>
    <w:rsid w:val="00680209"/>
    <w:rsid w:val="006860CC"/>
    <w:rsid w:val="00690510"/>
    <w:rsid w:val="006972B1"/>
    <w:rsid w:val="006972BC"/>
    <w:rsid w:val="006B2DF3"/>
    <w:rsid w:val="006B301A"/>
    <w:rsid w:val="006B6B24"/>
    <w:rsid w:val="006C50B7"/>
    <w:rsid w:val="006D3BFE"/>
    <w:rsid w:val="006E65B1"/>
    <w:rsid w:val="006F0E9C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6CB"/>
    <w:rsid w:val="007A49C2"/>
    <w:rsid w:val="007B51BE"/>
    <w:rsid w:val="007C01C2"/>
    <w:rsid w:val="007C0256"/>
    <w:rsid w:val="007C7B78"/>
    <w:rsid w:val="007D00A3"/>
    <w:rsid w:val="007D12E2"/>
    <w:rsid w:val="007D4648"/>
    <w:rsid w:val="007F7E4C"/>
    <w:rsid w:val="00800427"/>
    <w:rsid w:val="00804714"/>
    <w:rsid w:val="00807B1F"/>
    <w:rsid w:val="00812C96"/>
    <w:rsid w:val="0082109B"/>
    <w:rsid w:val="00837669"/>
    <w:rsid w:val="00841CF2"/>
    <w:rsid w:val="00845F2C"/>
    <w:rsid w:val="00862DB1"/>
    <w:rsid w:val="00864868"/>
    <w:rsid w:val="00873771"/>
    <w:rsid w:val="00874502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277"/>
    <w:rsid w:val="00964C73"/>
    <w:rsid w:val="0096761B"/>
    <w:rsid w:val="00972C74"/>
    <w:rsid w:val="00973316"/>
    <w:rsid w:val="00983F15"/>
    <w:rsid w:val="0098625C"/>
    <w:rsid w:val="00987404"/>
    <w:rsid w:val="0099019B"/>
    <w:rsid w:val="009962BD"/>
    <w:rsid w:val="009A3C1A"/>
    <w:rsid w:val="009A779B"/>
    <w:rsid w:val="009B5BE5"/>
    <w:rsid w:val="009C0B20"/>
    <w:rsid w:val="009D509D"/>
    <w:rsid w:val="009E377A"/>
    <w:rsid w:val="009E52EF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3A6B"/>
    <w:rsid w:val="00B34666"/>
    <w:rsid w:val="00B556C5"/>
    <w:rsid w:val="00B80618"/>
    <w:rsid w:val="00B87F88"/>
    <w:rsid w:val="00B92833"/>
    <w:rsid w:val="00B97237"/>
    <w:rsid w:val="00BA14E8"/>
    <w:rsid w:val="00BA23D4"/>
    <w:rsid w:val="00BA5285"/>
    <w:rsid w:val="00BB071E"/>
    <w:rsid w:val="00BB117A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23537"/>
    <w:rsid w:val="00C30CBC"/>
    <w:rsid w:val="00C747B0"/>
    <w:rsid w:val="00C81016"/>
    <w:rsid w:val="00C83046"/>
    <w:rsid w:val="00C92EB9"/>
    <w:rsid w:val="00CA09BE"/>
    <w:rsid w:val="00CA39A2"/>
    <w:rsid w:val="00CA6FCD"/>
    <w:rsid w:val="00CB2604"/>
    <w:rsid w:val="00CC6BFD"/>
    <w:rsid w:val="00CD39A6"/>
    <w:rsid w:val="00CD4B7B"/>
    <w:rsid w:val="00CD521C"/>
    <w:rsid w:val="00CE4313"/>
    <w:rsid w:val="00CF281B"/>
    <w:rsid w:val="00CF433C"/>
    <w:rsid w:val="00CF74ED"/>
    <w:rsid w:val="00D00B3C"/>
    <w:rsid w:val="00D00F38"/>
    <w:rsid w:val="00D03289"/>
    <w:rsid w:val="00D05F45"/>
    <w:rsid w:val="00D21931"/>
    <w:rsid w:val="00D225AA"/>
    <w:rsid w:val="00D274CF"/>
    <w:rsid w:val="00D3105F"/>
    <w:rsid w:val="00D365E4"/>
    <w:rsid w:val="00D7366E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6B8B"/>
    <w:rsid w:val="00E06EC5"/>
    <w:rsid w:val="00E07117"/>
    <w:rsid w:val="00E10D40"/>
    <w:rsid w:val="00E20586"/>
    <w:rsid w:val="00E24E01"/>
    <w:rsid w:val="00E30F87"/>
    <w:rsid w:val="00E340C1"/>
    <w:rsid w:val="00E37509"/>
    <w:rsid w:val="00E43019"/>
    <w:rsid w:val="00E645CA"/>
    <w:rsid w:val="00E73AF5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4BFA"/>
    <w:rsid w:val="00EF736B"/>
    <w:rsid w:val="00F074C7"/>
    <w:rsid w:val="00F16FE4"/>
    <w:rsid w:val="00F17A06"/>
    <w:rsid w:val="00F22E76"/>
    <w:rsid w:val="00F25379"/>
    <w:rsid w:val="00F332B7"/>
    <w:rsid w:val="00F35439"/>
    <w:rsid w:val="00F40689"/>
    <w:rsid w:val="00F42793"/>
    <w:rsid w:val="00F51ADB"/>
    <w:rsid w:val="00F5276C"/>
    <w:rsid w:val="00F60447"/>
    <w:rsid w:val="00F70DE9"/>
    <w:rsid w:val="00F726A9"/>
    <w:rsid w:val="00F7477B"/>
    <w:rsid w:val="00F813FB"/>
    <w:rsid w:val="00F81F7D"/>
    <w:rsid w:val="00F86D65"/>
    <w:rsid w:val="00F92E21"/>
    <w:rsid w:val="00FA0A94"/>
    <w:rsid w:val="00FA38CA"/>
    <w:rsid w:val="00FA6217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0929-CC1D-499F-9F2E-D1270B10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14</cp:revision>
  <cp:lastPrinted>2019-06-26T19:54:00Z</cp:lastPrinted>
  <dcterms:created xsi:type="dcterms:W3CDTF">2021-04-22T19:49:00Z</dcterms:created>
  <dcterms:modified xsi:type="dcterms:W3CDTF">2022-02-24T21:23:00Z</dcterms:modified>
</cp:coreProperties>
</file>